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BF75" w14:textId="2ABE7147" w:rsidR="00AC1D69" w:rsidRPr="00AC1D69" w:rsidRDefault="00AC1D69" w:rsidP="00AC1D69">
      <w:pPr>
        <w:jc w:val="right"/>
        <w:rPr>
          <w:rFonts w:asciiTheme="minorEastAsia" w:eastAsiaTheme="minorEastAsia" w:hAnsiTheme="minorEastAsia"/>
          <w:szCs w:val="21"/>
        </w:rPr>
      </w:pPr>
      <w:r w:rsidRPr="00AC1D69">
        <w:rPr>
          <w:rFonts w:asciiTheme="minorEastAsia" w:eastAsiaTheme="minorEastAsia" w:hAnsiTheme="minorEastAsia" w:hint="eastAsia"/>
          <w:szCs w:val="21"/>
        </w:rPr>
        <w:t>様式１</w:t>
      </w:r>
    </w:p>
    <w:p w14:paraId="1A6726CB" w14:textId="313616C1" w:rsidR="000D4CA2" w:rsidRPr="00144B01" w:rsidRDefault="009E3D31" w:rsidP="00FB108A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I</w:t>
      </w:r>
      <w:r w:rsidRPr="00144B01">
        <w:rPr>
          <w:rFonts w:asciiTheme="majorEastAsia" w:eastAsiaTheme="majorEastAsia" w:hAnsiTheme="majorEastAsia"/>
          <w:b/>
          <w:bCs/>
          <w:sz w:val="28"/>
          <w:szCs w:val="28"/>
        </w:rPr>
        <w:t>oT</w:t>
      </w: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研究会</w:t>
      </w:r>
      <w:r w:rsidR="00D420D3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C42E1B">
        <w:rPr>
          <w:rFonts w:asciiTheme="majorEastAsia" w:eastAsiaTheme="majorEastAsia" w:hAnsiTheme="majorEastAsia" w:hint="eastAsia"/>
          <w:b/>
          <w:bCs/>
          <w:sz w:val="28"/>
          <w:szCs w:val="28"/>
        </w:rPr>
        <w:t>入会</w:t>
      </w:r>
      <w:r w:rsidRPr="00144B01">
        <w:rPr>
          <w:rFonts w:asciiTheme="majorEastAsia" w:eastAsiaTheme="majorEastAsia" w:hAnsiTheme="majorEastAsia" w:hint="eastAsia"/>
          <w:b/>
          <w:bCs/>
          <w:sz w:val="28"/>
          <w:szCs w:val="28"/>
        </w:rPr>
        <w:t>申込書</w:t>
      </w:r>
    </w:p>
    <w:p w14:paraId="0307DB35" w14:textId="69AAA446" w:rsidR="00E5640A" w:rsidRPr="00AB543D" w:rsidRDefault="009E3D31" w:rsidP="00657F7A">
      <w:pPr>
        <w:adjustRightInd w:val="0"/>
        <w:snapToGrid w:val="0"/>
        <w:spacing w:line="360" w:lineRule="auto"/>
        <w:ind w:firstLineChars="600" w:firstLine="1314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74C828" wp14:editId="3CEE49AA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0960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65F7A" w14:textId="34C3C9E2" w:rsidR="00144B01" w:rsidRDefault="009E3D3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申込み先：</w:t>
                            </w:r>
                            <w:r w:rsidRPr="00A907DF">
                              <w:rPr>
                                <w:rFonts w:hint="eastAsia"/>
                              </w:rPr>
                              <w:t>sm_iot@kistec.jp</w:t>
                            </w:r>
                          </w:p>
                          <w:p w14:paraId="2C5A4531" w14:textId="2FAA2BA5" w:rsidR="009E3D31" w:rsidRDefault="009E3D31" w:rsidP="00144B01">
                            <w:pPr>
                              <w:ind w:firstLineChars="700" w:firstLine="1533"/>
                            </w:pPr>
                            <w:r>
                              <w:rPr>
                                <w:rFonts w:hint="eastAsia"/>
                              </w:rPr>
                              <w:t>（地独）神奈川県立産業技術総合研究所（</w:t>
                            </w:r>
                            <w:r>
                              <w:rPr>
                                <w:rFonts w:hint="eastAsia"/>
                              </w:rPr>
                              <w:t>KISTEC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44B0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C0D0A">
                              <w:rPr>
                                <w:rFonts w:hint="eastAsia"/>
                              </w:rPr>
                              <w:t>企画部</w:t>
                            </w:r>
                            <w:r w:rsidR="00EC0D0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C0D0A">
                              <w:rPr>
                                <w:rFonts w:hint="eastAsia"/>
                              </w:rPr>
                              <w:t>経営戦略課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C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2.4pt;width:480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" fillcolor="white [3201]" strokeweight=".5pt">
                <v:textbox>
                  <w:txbxContent>
                    <w:p w14:paraId="19765F7A" w14:textId="34C3C9E2" w:rsidR="00144B01" w:rsidRDefault="009E3D3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申込み先：</w:t>
                      </w:r>
                      <w:r w:rsidRPr="00A907DF">
                        <w:rPr>
                          <w:rFonts w:hint="eastAsia"/>
                        </w:rPr>
                        <w:t>sm_iot@kistec.jp</w:t>
                      </w:r>
                    </w:p>
                    <w:p w14:paraId="2C5A4531" w14:textId="2FAA2BA5" w:rsidR="009E3D31" w:rsidRDefault="009E3D31" w:rsidP="00144B01">
                      <w:pPr>
                        <w:ind w:firstLineChars="700" w:firstLine="1533"/>
                      </w:pPr>
                      <w:r>
                        <w:rPr>
                          <w:rFonts w:hint="eastAsia"/>
                        </w:rPr>
                        <w:t>（地独）神奈川県立産業技術総合研究所（</w:t>
                      </w:r>
                      <w:r>
                        <w:rPr>
                          <w:rFonts w:hint="eastAsia"/>
                        </w:rPr>
                        <w:t>KISTEC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144B01">
                        <w:rPr>
                          <w:rFonts w:hint="eastAsia"/>
                        </w:rPr>
                        <w:t xml:space="preserve">　</w:t>
                      </w:r>
                      <w:r w:rsidR="00EC0D0A">
                        <w:rPr>
                          <w:rFonts w:hint="eastAsia"/>
                        </w:rPr>
                        <w:t>企画部</w:t>
                      </w:r>
                      <w:r w:rsidR="00EC0D0A">
                        <w:rPr>
                          <w:rFonts w:hint="eastAsia"/>
                        </w:rPr>
                        <w:t xml:space="preserve"> </w:t>
                      </w:r>
                      <w:r w:rsidR="00EC0D0A">
                        <w:rPr>
                          <w:rFonts w:hint="eastAsia"/>
                        </w:rPr>
                        <w:t>経営戦略課</w:t>
                      </w:r>
                    </w:p>
                  </w:txbxContent>
                </v:textbox>
              </v:shape>
            </w:pict>
          </mc:Fallback>
        </mc:AlternateContent>
      </w:r>
    </w:p>
    <w:p w14:paraId="7E6E30FC" w14:textId="493A9B5A" w:rsidR="00D54D2A" w:rsidRPr="00AB543D" w:rsidRDefault="00D54D2A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72AB6810" w14:textId="7DFCC2E5" w:rsidR="00273F93" w:rsidRDefault="00273F93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下記</w:t>
      </w:r>
      <w:r w:rsidR="00D229ED" w:rsidRPr="00AB543D">
        <w:rPr>
          <w:rFonts w:asciiTheme="majorEastAsia" w:eastAsiaTheme="majorEastAsia" w:hAnsiTheme="majorEastAsia" w:hint="eastAsia"/>
          <w:szCs w:val="21"/>
        </w:rPr>
        <w:t>の項目にご記入の上、上記申込先にメールにてお送りください。</w:t>
      </w:r>
    </w:p>
    <w:p w14:paraId="64CDD7C1" w14:textId="77777777" w:rsidR="00D804F6" w:rsidRDefault="00D804F6" w:rsidP="00144B01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</w:p>
    <w:p w14:paraId="5F31B653" w14:textId="6EF74F09" w:rsidR="00A907DF" w:rsidRPr="00AB543D" w:rsidRDefault="00A907DF" w:rsidP="00A907DF">
      <w:pPr>
        <w:adjustRightInd w:val="0"/>
        <w:snapToGrid w:val="0"/>
        <w:spacing w:line="320" w:lineRule="exact"/>
        <w:ind w:firstLineChars="100" w:firstLine="21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ご記入にあたっては、個人情報の取扱いに同意いただきますようお願いいたします。</w:t>
      </w:r>
    </w:p>
    <w:p w14:paraId="112C69F1" w14:textId="77777777" w:rsidR="00A907DF" w:rsidRDefault="00A907DF" w:rsidP="00A907DF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弊所のプライバシーポリシーは</w:t>
      </w:r>
    </w:p>
    <w:p w14:paraId="6FE90995" w14:textId="77777777" w:rsidR="00A907DF" w:rsidRDefault="00A907DF" w:rsidP="00A907DF">
      <w:pPr>
        <w:adjustRightInd w:val="0"/>
        <w:snapToGrid w:val="0"/>
        <w:spacing w:line="360" w:lineRule="auto"/>
        <w:ind w:firstLineChars="100" w:firstLine="219"/>
        <w:rPr>
          <w:rFonts w:asciiTheme="majorEastAsia" w:eastAsiaTheme="majorEastAsia" w:hAnsiTheme="majorEastAsia"/>
          <w:szCs w:val="21"/>
        </w:rPr>
      </w:pPr>
      <w:r w:rsidRPr="0078194F">
        <w:rPr>
          <w:rFonts w:asciiTheme="majorEastAsia" w:eastAsiaTheme="majorEastAsia" w:hAnsiTheme="majorEastAsia"/>
          <w:szCs w:val="21"/>
        </w:rPr>
        <w:t>https://www.kistec.jp/privacy_policy/</w:t>
      </w:r>
    </w:p>
    <w:p w14:paraId="5A217A76" w14:textId="77777777" w:rsidR="00A907DF" w:rsidRDefault="00A907DF" w:rsidP="00A907DF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をご覧ください。</w:t>
      </w:r>
    </w:p>
    <w:p w14:paraId="0A855DB7" w14:textId="5FCBB8C2" w:rsidR="00983985" w:rsidRDefault="00A907DF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個人情報の取扱いに　　　</w:t>
      </w:r>
      <w:r w:rsidRPr="0078194F">
        <w:rPr>
          <w:rFonts w:asciiTheme="majorEastAsia" w:eastAsiaTheme="majorEastAsia" w:hAnsiTheme="majorEastAsia" w:hint="eastAsia"/>
          <w:sz w:val="28"/>
          <w:szCs w:val="28"/>
        </w:rPr>
        <w:t>同意する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8194F">
        <w:rPr>
          <w:rFonts w:asciiTheme="majorEastAsia" w:eastAsiaTheme="majorEastAsia" w:hAnsiTheme="majorEastAsia" w:hint="eastAsia"/>
          <w:bCs/>
        </w:rPr>
        <w:t>（同意する場合に○をしてください）</w:t>
      </w:r>
    </w:p>
    <w:p w14:paraId="383F22E6" w14:textId="77777777" w:rsidR="003E58A3" w:rsidRPr="00A907DF" w:rsidRDefault="003E58A3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Cs w:val="21"/>
        </w:rPr>
      </w:pPr>
    </w:p>
    <w:p w14:paraId="56B927C9" w14:textId="66409CA8" w:rsidR="00ED37A9" w:rsidRDefault="00D54D2A" w:rsidP="00ED37A9">
      <w:pPr>
        <w:adjustRightInd w:val="0"/>
        <w:snapToGrid w:val="0"/>
        <w:spacing w:line="360" w:lineRule="auto"/>
        <w:ind w:firstLineChars="100" w:firstLine="219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次のとおり申し込みます。</w:t>
      </w:r>
    </w:p>
    <w:p w14:paraId="65D5793C" w14:textId="1EA024FE" w:rsidR="00D54D2A" w:rsidRPr="00AB543D" w:rsidRDefault="00FF723B" w:rsidP="00AB543D">
      <w:pPr>
        <w:adjustRightInd w:val="0"/>
        <w:snapToGrid w:val="0"/>
        <w:spacing w:line="360" w:lineRule="auto"/>
        <w:ind w:right="-1" w:firstLineChars="3300" w:firstLine="7228"/>
        <w:rPr>
          <w:rFonts w:asciiTheme="majorEastAsia" w:eastAsiaTheme="majorEastAsia" w:hAnsiTheme="majorEastAsia"/>
          <w:szCs w:val="21"/>
        </w:rPr>
      </w:pPr>
      <w:r w:rsidRPr="00AB543D">
        <w:rPr>
          <w:rFonts w:asciiTheme="majorEastAsia" w:eastAsiaTheme="majorEastAsia" w:hAnsiTheme="majorEastAsia" w:hint="eastAsia"/>
          <w:szCs w:val="21"/>
        </w:rPr>
        <w:t>令和</w:t>
      </w:r>
      <w:r w:rsidR="00D229ED" w:rsidRPr="00AB543D">
        <w:rPr>
          <w:rFonts w:asciiTheme="majorEastAsia" w:eastAsiaTheme="majorEastAsia" w:hAnsiTheme="majorEastAsia" w:hint="eastAsia"/>
          <w:szCs w:val="21"/>
        </w:rPr>
        <w:t xml:space="preserve">　　年　　月　　</w:t>
      </w:r>
      <w:r w:rsidR="00D54D2A" w:rsidRPr="00AB543D">
        <w:rPr>
          <w:rFonts w:asciiTheme="majorEastAsia" w:eastAsiaTheme="majorEastAsia" w:hAnsiTheme="majorEastAsia"/>
          <w:szCs w:val="21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229"/>
      </w:tblGrid>
      <w:tr w:rsidR="00D54D2A" w:rsidRPr="00AB543D" w14:paraId="53DB7000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E0D" w14:textId="701C1C40" w:rsidR="00D54D2A" w:rsidRPr="00AB543D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Hlk40874857"/>
            <w:r w:rsidRPr="00AB543D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422124" w:rsidRPr="00AB543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CD79" w14:textId="0086F729" w:rsidR="00D54D2A" w:rsidRPr="00AB543D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54D2A" w:rsidRPr="00AB543D" w14:paraId="3E642BED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40B" w14:textId="1EB3C279" w:rsidR="00D54D2A" w:rsidRPr="00AB543D" w:rsidRDefault="00C44EC6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会社名・</w:t>
            </w:r>
            <w:r w:rsidR="00D54D2A" w:rsidRPr="00AB543D">
              <w:rPr>
                <w:rFonts w:asciiTheme="majorEastAsia" w:eastAsiaTheme="majorEastAsia" w:hAnsiTheme="majorEastAsia" w:hint="eastAsia"/>
                <w:szCs w:val="21"/>
              </w:rPr>
              <w:t>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69B" w14:textId="32DF27CB" w:rsidR="00D54D2A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606650C" w14:textId="77777777" w:rsidR="00144AA4" w:rsidRPr="00AB543D" w:rsidRDefault="00144AA4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59C6E5A1" w14:textId="121790FE" w:rsidR="00D54D2A" w:rsidRPr="00AB543D" w:rsidRDefault="00D54D2A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部署：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役職：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</w:p>
        </w:tc>
      </w:tr>
      <w:tr w:rsidR="00401BC5" w:rsidRPr="00AB543D" w14:paraId="0711353B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628" w14:textId="55A3213A" w:rsidR="00401BC5" w:rsidRPr="00AB543D" w:rsidRDefault="00ED37A9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4F4" w14:textId="291637A9" w:rsidR="00401BC5" w:rsidRPr="00AB543D" w:rsidRDefault="00401BC5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 xml:space="preserve">大企業　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/　中小企業　/　その他（該当</w:t>
            </w:r>
            <w:r w:rsidR="00983985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○</w:t>
            </w:r>
            <w:r w:rsidR="00ED37A9">
              <w:rPr>
                <w:rFonts w:asciiTheme="majorEastAsia" w:eastAsiaTheme="majorEastAsia" w:hAnsiTheme="majorEastAsia" w:hint="eastAsia"/>
                <w:szCs w:val="21"/>
              </w:rPr>
              <w:t>をしてください。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14:paraId="109A35DE" w14:textId="77777777" w:rsidR="00401BC5" w:rsidRPr="00AB543D" w:rsidRDefault="00401BC5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※資本金３億円以下または従業員</w:t>
            </w:r>
            <w:r w:rsidRPr="00AB543D">
              <w:rPr>
                <w:rFonts w:asciiTheme="majorEastAsia" w:eastAsiaTheme="majorEastAsia" w:hAnsiTheme="majorEastAsia"/>
                <w:szCs w:val="21"/>
              </w:rPr>
              <w:t>300名以下を中小企業とします。</w:t>
            </w:r>
          </w:p>
        </w:tc>
      </w:tr>
      <w:tr w:rsidR="00192BCD" w:rsidRPr="00AB543D" w14:paraId="70F06298" w14:textId="77777777" w:rsidTr="002D2907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036E" w14:textId="771EE48C" w:rsidR="00192BCD" w:rsidRPr="00AB543D" w:rsidRDefault="007630F5" w:rsidP="00C44EC6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C52" w14:textId="77777777" w:rsidR="00192BCD" w:rsidRPr="00AB543D" w:rsidRDefault="00192BCD" w:rsidP="006532BA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14:paraId="04A8D251" w14:textId="31A22025" w:rsidR="00B8364C" w:rsidRDefault="00B8364C" w:rsidP="00FB108A">
      <w:pPr>
        <w:pStyle w:val="a3"/>
        <w:rPr>
          <w:rFonts w:asciiTheme="majorEastAsia" w:eastAsiaTheme="majorEastAsia" w:hAnsiTheme="majorEastAsia"/>
          <w:b/>
        </w:rPr>
      </w:pPr>
    </w:p>
    <w:p w14:paraId="7DF32C98" w14:textId="77777777" w:rsidR="00F27F72" w:rsidRDefault="00F27F72" w:rsidP="00FB108A">
      <w:pPr>
        <w:pStyle w:val="a3"/>
        <w:rPr>
          <w:rFonts w:asciiTheme="majorEastAsia" w:eastAsiaTheme="majorEastAsia" w:hAnsiTheme="majorEastAsia"/>
          <w:b/>
        </w:rPr>
      </w:pPr>
    </w:p>
    <w:p w14:paraId="74023934" w14:textId="45E8DA2B" w:rsidR="00FF17C4" w:rsidRDefault="007630F5" w:rsidP="00FF17C4">
      <w:pPr>
        <w:pStyle w:val="a3"/>
        <w:ind w:left="218" w:hangingChars="100" w:hanging="21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※以下の情報について、K</w:t>
      </w:r>
      <w:r>
        <w:rPr>
          <w:rFonts w:asciiTheme="majorEastAsia" w:eastAsiaTheme="majorEastAsia" w:hAnsiTheme="majorEastAsia"/>
          <w:b/>
        </w:rPr>
        <w:t>ISTEC</w:t>
      </w:r>
      <w:r>
        <w:rPr>
          <w:rFonts w:asciiTheme="majorEastAsia" w:eastAsiaTheme="majorEastAsia" w:hAnsiTheme="majorEastAsia" w:hint="eastAsia"/>
          <w:b/>
        </w:rPr>
        <w:t>ホームページの「I</w:t>
      </w:r>
      <w:r>
        <w:rPr>
          <w:rFonts w:asciiTheme="majorEastAsia" w:eastAsiaTheme="majorEastAsia" w:hAnsiTheme="majorEastAsia"/>
          <w:b/>
        </w:rPr>
        <w:t>oT</w:t>
      </w:r>
      <w:r>
        <w:rPr>
          <w:rFonts w:asciiTheme="majorEastAsia" w:eastAsiaTheme="majorEastAsia" w:hAnsiTheme="majorEastAsia" w:hint="eastAsia"/>
          <w:b/>
        </w:rPr>
        <w:t>研究会」ページに掲載してもよろしいですか</w:t>
      </w:r>
      <w:r w:rsidR="00FF17C4">
        <w:rPr>
          <w:rFonts w:asciiTheme="majorEastAsia" w:eastAsiaTheme="majorEastAsia" w:hAnsiTheme="majorEastAsia" w:hint="eastAsia"/>
          <w:b/>
        </w:rPr>
        <w:t>。</w:t>
      </w:r>
    </w:p>
    <w:p w14:paraId="3605C936" w14:textId="2D89D440" w:rsidR="007630F5" w:rsidRDefault="007630F5" w:rsidP="002F5AE7">
      <w:pPr>
        <w:pStyle w:val="a3"/>
        <w:ind w:firstLineChars="400" w:firstLine="87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掲載を　　　　</w:t>
      </w:r>
      <w:r w:rsidRPr="007630F5">
        <w:rPr>
          <w:rFonts w:asciiTheme="majorEastAsia" w:eastAsiaTheme="majorEastAsia" w:hAnsiTheme="majorEastAsia" w:hint="eastAsia"/>
          <w:b/>
          <w:sz w:val="28"/>
          <w:szCs w:val="28"/>
        </w:rPr>
        <w:t>許可する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FF17C4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FF17C4">
        <w:rPr>
          <w:rFonts w:asciiTheme="majorEastAsia" w:eastAsiaTheme="majorEastAsia" w:hAnsiTheme="majorEastAsia" w:hint="eastAsia"/>
          <w:b/>
        </w:rPr>
        <w:t xml:space="preserve">　</w:t>
      </w:r>
      <w:r w:rsidRPr="007630F5">
        <w:rPr>
          <w:rFonts w:asciiTheme="majorEastAsia" w:eastAsiaTheme="majorEastAsia" w:hAnsiTheme="majorEastAsia" w:hint="eastAsia"/>
          <w:b/>
          <w:sz w:val="28"/>
          <w:szCs w:val="28"/>
        </w:rPr>
        <w:t>許可しない</w:t>
      </w:r>
      <w:r>
        <w:rPr>
          <w:rFonts w:asciiTheme="majorEastAsia" w:eastAsiaTheme="majorEastAsia" w:hAnsiTheme="majorEastAsia" w:hint="eastAsia"/>
          <w:b/>
        </w:rPr>
        <w:t xml:space="preserve">　（どちらかに○をしてください）</w:t>
      </w:r>
    </w:p>
    <w:p w14:paraId="5D7DAE46" w14:textId="77777777" w:rsidR="00F27F72" w:rsidRPr="00FF17C4" w:rsidRDefault="00F27F72" w:rsidP="00F27F72">
      <w:pPr>
        <w:pStyle w:val="a3"/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229"/>
      </w:tblGrid>
      <w:tr w:rsidR="007630F5" w:rsidRPr="00AB543D" w14:paraId="07C7D186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787" w14:textId="77777777" w:rsidR="007630F5" w:rsidRPr="00AB543D" w:rsidRDefault="007630F5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B543D">
              <w:rPr>
                <w:rFonts w:asciiTheme="majorEastAsia" w:eastAsiaTheme="majorEastAsia" w:hAnsiTheme="majorEastAsia" w:hint="eastAsia"/>
                <w:szCs w:val="21"/>
              </w:rPr>
              <w:t>会社名・機関名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792F" w14:textId="0BBBB7C8" w:rsidR="007630F5" w:rsidRPr="00AB543D" w:rsidRDefault="007630F5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0F5" w:rsidRPr="00AB543D" w14:paraId="1F0C2369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62B" w14:textId="16684A38" w:rsidR="007630F5" w:rsidRPr="00AB543D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郵便番号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3676" w14:textId="664C2A1C" w:rsidR="007630F5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7630F5" w:rsidRPr="00AB543D" w14:paraId="41B89C37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451E" w14:textId="45CA295E" w:rsidR="007630F5" w:rsidRPr="00AB543D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2BD9" w14:textId="73950EE8" w:rsidR="007630F5" w:rsidRDefault="00144B01" w:rsidP="00144B01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都道府県　　　　　　　　　　　　市区町村　　　　　　　　　　　　</w:t>
            </w:r>
          </w:p>
          <w:p w14:paraId="24E35ECD" w14:textId="560A28D5" w:rsidR="00144B01" w:rsidRPr="00AB543D" w:rsidRDefault="00144B01" w:rsidP="00144B01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528A7A5E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EFA6" w14:textId="7EA23C68" w:rsidR="002F5AE7" w:rsidRDefault="002F5AE7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C257" w14:textId="77777777" w:rsidR="002F5AE7" w:rsidRPr="00AB543D" w:rsidRDefault="002F5AE7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61E90D18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E2B" w14:textId="4E1CA659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F2E" w14:textId="7FF17600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108A" w:rsidRPr="00AB543D" w14:paraId="754F3DE7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FE" w14:textId="4A07BF6F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FB108A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144B01">
              <w:rPr>
                <w:rFonts w:asciiTheme="majorEastAsia" w:eastAsiaTheme="majorEastAsia" w:hAnsiTheme="majorEastAsia" w:hint="eastAsia"/>
                <w:szCs w:val="21"/>
              </w:rPr>
              <w:t>ＵＲＬ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E8A2" w14:textId="77777777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20C68400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3333" w14:textId="506C755D" w:rsidR="002F5AE7" w:rsidRDefault="00B8364C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174" w14:textId="616900E9" w:rsid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Cs w:val="22"/>
              </w:rPr>
              <w:t>1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製造業（機械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2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 製造業（電子・精密機器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） 3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 製造業（材料・化学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）</w:t>
            </w:r>
          </w:p>
          <w:p w14:paraId="1E29F19E" w14:textId="1B10F1B9" w:rsid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4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製造業（食品・日用品）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 5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その他製造業</w:t>
            </w:r>
          </w:p>
          <w:p w14:paraId="03C1116F" w14:textId="181FE7EB" w:rsidR="00B8364C" w:rsidRPr="009A7BF3" w:rsidRDefault="009A7BF3" w:rsidP="009A7BF3">
            <w:pPr>
              <w:spacing w:line="260" w:lineRule="exact"/>
              <w:jc w:val="left"/>
              <w:rPr>
                <w:rFonts w:asciiTheme="majorEastAsia" w:eastAsiaTheme="majorEastAsia" w:hAnsiTheme="majorEastAsia" w:cs="メイリオ"/>
                <w:sz w:val="20"/>
                <w:szCs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6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 </w:t>
            </w:r>
            <w:r w:rsidRPr="009A7BF3"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情報・通信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7. 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卸・小売　8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 xml:space="preserve">. 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各種団体　9</w:t>
            </w:r>
            <w:r>
              <w:rPr>
                <w:rFonts w:asciiTheme="majorEastAsia" w:eastAsiaTheme="majorEastAsia" w:hAnsiTheme="majorEastAsia" w:cs="メイリオ"/>
                <w:sz w:val="20"/>
                <w:szCs w:val="22"/>
              </w:rPr>
              <w:t>.</w:t>
            </w:r>
            <w:r>
              <w:rPr>
                <w:rFonts w:asciiTheme="majorEastAsia" w:eastAsiaTheme="majorEastAsia" w:hAnsiTheme="majorEastAsia" w:cs="メイリオ" w:hint="eastAsia"/>
                <w:sz w:val="20"/>
                <w:szCs w:val="22"/>
              </w:rPr>
              <w:t>その他（　　　　　　　　）</w:t>
            </w:r>
          </w:p>
        </w:tc>
      </w:tr>
      <w:tr w:rsidR="002F5AE7" w:rsidRPr="00AB543D" w14:paraId="6632312E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F4ED" w14:textId="5DF7BA0B" w:rsidR="002F5AE7" w:rsidRDefault="003776E4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C68C" w14:textId="7B33E0D3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B108A"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A2BBE41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07806FA0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701CE38C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A802D5A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335E8D6" w14:textId="11A322F1" w:rsidR="00144B01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23B99F06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883" w14:textId="29110847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>
              <w:rPr>
                <w:rFonts w:asciiTheme="majorEastAsia" w:eastAsiaTheme="majorEastAsia" w:hAnsiTheme="majorEastAsia"/>
                <w:szCs w:val="21"/>
              </w:rPr>
              <w:t>oT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関連</w:t>
            </w:r>
            <w:r w:rsidR="00144B01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14:paraId="2E95B0F1" w14:textId="499B9B27" w:rsidR="00FB108A" w:rsidRDefault="00FB108A" w:rsidP="00200018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保有技術（シーズ）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882" w14:textId="69C6F801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15EE60A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0B5ADB79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6BA34B9D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69F4242A" w14:textId="77777777" w:rsidR="00FB108A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3FB1D15C" w14:textId="7298C616" w:rsidR="00FB108A" w:rsidRPr="00AB543D" w:rsidRDefault="00FB108A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F5AE7" w:rsidRPr="00AB543D" w14:paraId="16741CDB" w14:textId="77777777" w:rsidTr="00200018">
        <w:trPr>
          <w:trHeight w:val="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7860" w14:textId="58EEBC81" w:rsidR="00144B01" w:rsidRPr="00144B01" w:rsidRDefault="00144B01" w:rsidP="00144B0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144B01"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oT関連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14:paraId="23167289" w14:textId="4FD74C9E" w:rsidR="002F5AE7" w:rsidRDefault="00144B01" w:rsidP="00144B01">
            <w:pPr>
              <w:adjustRightInd w:val="0"/>
              <w:snapToGrid w:val="0"/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Pr="00144B01">
              <w:rPr>
                <w:rFonts w:asciiTheme="majorEastAsia" w:eastAsiaTheme="majorEastAsia" w:hAnsiTheme="majorEastAsia" w:hint="eastAsia"/>
                <w:szCs w:val="21"/>
              </w:rPr>
              <w:t>技術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ニーズ</w:t>
            </w:r>
            <w:r w:rsidRPr="00144B01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2FA" w14:textId="5E787A1D" w:rsidR="002F5AE7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FB108A">
              <w:rPr>
                <w:rFonts w:asciiTheme="majorEastAsia" w:eastAsiaTheme="majorEastAsia" w:hAnsiTheme="majorEastAsia" w:hint="eastAsia"/>
                <w:szCs w:val="21"/>
              </w:rPr>
              <w:t>箇条書き等で簡潔な記載をお願いします。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E2154ED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49B99A9C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54646CD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4ECD6D41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A74CD50" w14:textId="77777777" w:rsidR="00144B01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  <w:p w14:paraId="2F34C4F1" w14:textId="39E53D7E" w:rsidR="00144B01" w:rsidRPr="00AB543D" w:rsidRDefault="00144B01" w:rsidP="00200018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12B8D5C" w14:textId="77777777" w:rsidR="00F27F72" w:rsidRDefault="00F27F72" w:rsidP="00F27F72">
      <w:pPr>
        <w:pStyle w:val="a3"/>
        <w:rPr>
          <w:rFonts w:asciiTheme="majorEastAsia" w:eastAsiaTheme="majorEastAsia" w:hAnsiTheme="majorEastAsia"/>
          <w:b/>
        </w:rPr>
      </w:pPr>
    </w:p>
    <w:p w14:paraId="63E9EC69" w14:textId="3993AB9E" w:rsidR="00144B01" w:rsidRDefault="00144B01" w:rsidP="00F27F72">
      <w:pPr>
        <w:pStyle w:val="a3"/>
        <w:rPr>
          <w:rFonts w:asciiTheme="majorEastAsia" w:eastAsiaTheme="majorEastAsia" w:hAnsiTheme="majorEastAsia"/>
          <w:b/>
        </w:rPr>
      </w:pPr>
      <w:r w:rsidRPr="00AB543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66005" wp14:editId="00C8C8D2">
                <wp:simplePos x="0" y="0"/>
                <wp:positionH relativeFrom="column">
                  <wp:posOffset>3810</wp:posOffset>
                </wp:positionH>
                <wp:positionV relativeFrom="paragraph">
                  <wp:posOffset>206375</wp:posOffset>
                </wp:positionV>
                <wp:extent cx="609600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40CBF" w14:textId="6EBEDC9A" w:rsidR="00144B01" w:rsidRDefault="00144B01" w:rsidP="00144B01">
                            <w:pPr>
                              <w:ind w:firstLineChars="200" w:firstLine="438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50501BDD" w14:textId="2F227C14" w:rsidR="00144B01" w:rsidRDefault="00144B01" w:rsidP="00983985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（地独）神奈川県立産業技術総合研究所（</w:t>
                            </w:r>
                            <w:r>
                              <w:rPr>
                                <w:rFonts w:hint="eastAsia"/>
                              </w:rPr>
                              <w:t>KISTEC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="00F91A03">
                              <w:rPr>
                                <w:rFonts w:hint="eastAsia"/>
                              </w:rPr>
                              <w:t>企画</w:t>
                            </w:r>
                            <w:r w:rsidR="00BE1878">
                              <w:rPr>
                                <w:rFonts w:hint="eastAsia"/>
                              </w:rPr>
                              <w:t>部</w:t>
                            </w:r>
                            <w:r w:rsidR="00F91A0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1A03">
                              <w:rPr>
                                <w:rFonts w:hint="eastAsia"/>
                              </w:rPr>
                              <w:t>経営戦略課</w:t>
                            </w:r>
                          </w:p>
                          <w:p w14:paraId="524F0372" w14:textId="2D2224D6" w:rsidR="00144B01" w:rsidRDefault="00144B01" w:rsidP="00144B01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046-236-1500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14:paraId="7D6AA5CF" w14:textId="57CDFF18" w:rsidR="00350CA7" w:rsidRDefault="00ED37A9" w:rsidP="00350CA7">
                            <w:pPr>
                              <w:ind w:firstLineChars="300" w:firstLine="657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 w:rsidR="00350CA7">
                              <w:rPr>
                                <w:rFonts w:hint="eastAsia"/>
                              </w:rPr>
                              <w:t>：</w:t>
                            </w:r>
                            <w:r w:rsidR="00350CA7" w:rsidRPr="003E58A3">
                              <w:t>sm_iot@kistec.jp</w:t>
                            </w:r>
                          </w:p>
                          <w:p w14:paraId="2669C386" w14:textId="77777777" w:rsidR="00350CA7" w:rsidRPr="00350CA7" w:rsidRDefault="00350CA7" w:rsidP="00350CA7">
                            <w:pPr>
                              <w:ind w:firstLineChars="300" w:firstLine="6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6005" id="テキスト ボックス 1" o:spid="_x0000_s1027" type="#_x0000_t202" style="position:absolute;left:0;text-align:left;margin-left:.3pt;margin-top:16.25pt;width:480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" fillcolor="window" strokeweight=".5pt">
                <v:textbox>
                  <w:txbxContent>
                    <w:p w14:paraId="4F740CBF" w14:textId="6EBEDC9A" w:rsidR="00144B01" w:rsidRDefault="00144B01" w:rsidP="00144B01">
                      <w:pPr>
                        <w:ind w:firstLineChars="200" w:firstLine="438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50501BDD" w14:textId="2F227C14" w:rsidR="00144B01" w:rsidRDefault="00144B01" w:rsidP="00983985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（地独）神奈川県立産業技術総合研究所（</w:t>
                      </w:r>
                      <w:r>
                        <w:rPr>
                          <w:rFonts w:hint="eastAsia"/>
                        </w:rPr>
                        <w:t>KISTEC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 w:rsidR="00F91A03">
                        <w:rPr>
                          <w:rFonts w:hint="eastAsia"/>
                        </w:rPr>
                        <w:t>企画</w:t>
                      </w:r>
                      <w:r w:rsidR="00BE1878">
                        <w:rPr>
                          <w:rFonts w:hint="eastAsia"/>
                        </w:rPr>
                        <w:t>部</w:t>
                      </w:r>
                      <w:r w:rsidR="00F91A03">
                        <w:rPr>
                          <w:rFonts w:hint="eastAsia"/>
                        </w:rPr>
                        <w:t xml:space="preserve"> </w:t>
                      </w:r>
                      <w:r w:rsidR="00F91A03">
                        <w:rPr>
                          <w:rFonts w:hint="eastAsia"/>
                        </w:rPr>
                        <w:t>経営戦略課</w:t>
                      </w:r>
                    </w:p>
                    <w:p w14:paraId="524F0372" w14:textId="2D2224D6" w:rsidR="00144B01" w:rsidRDefault="00144B01" w:rsidP="00144B01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046-236-1500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14:paraId="7D6AA5CF" w14:textId="57CDFF18" w:rsidR="00350CA7" w:rsidRDefault="00ED37A9" w:rsidP="00350CA7">
                      <w:pPr>
                        <w:ind w:firstLineChars="300" w:firstLine="657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 w:rsidR="00350CA7">
                        <w:rPr>
                          <w:rFonts w:hint="eastAsia"/>
                        </w:rPr>
                        <w:t>：</w:t>
                      </w:r>
                      <w:r w:rsidR="00350CA7" w:rsidRPr="003E58A3">
                        <w:t>sm_iot@kistec.jp</w:t>
                      </w:r>
                    </w:p>
                    <w:p w14:paraId="2669C386" w14:textId="77777777" w:rsidR="00350CA7" w:rsidRPr="00350CA7" w:rsidRDefault="00350CA7" w:rsidP="00350CA7">
                      <w:pPr>
                        <w:ind w:firstLineChars="300" w:firstLine="657"/>
                      </w:pPr>
                    </w:p>
                  </w:txbxContent>
                </v:textbox>
              </v:shape>
            </w:pict>
          </mc:Fallback>
        </mc:AlternateContent>
      </w:r>
    </w:p>
    <w:p w14:paraId="6CEACBD8" w14:textId="0F84D2CD" w:rsidR="00144B01" w:rsidRPr="007630F5" w:rsidRDefault="00144B01" w:rsidP="004342C0">
      <w:pPr>
        <w:pStyle w:val="a3"/>
        <w:ind w:left="-110"/>
        <w:rPr>
          <w:rFonts w:asciiTheme="majorEastAsia" w:eastAsiaTheme="majorEastAsia" w:hAnsiTheme="majorEastAsia"/>
          <w:b/>
        </w:rPr>
      </w:pPr>
    </w:p>
    <w:sectPr w:rsidR="00144B01" w:rsidRPr="007630F5" w:rsidSect="00F949A2">
      <w:pgSz w:w="11906" w:h="16838" w:code="9"/>
      <w:pgMar w:top="1418" w:right="1134" w:bottom="1134" w:left="1134" w:header="851" w:footer="851" w:gutter="0"/>
      <w:cols w:space="425"/>
      <w:docGrid w:type="linesAndChars" w:linePitch="3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7185" w14:textId="77777777" w:rsidR="0030456B" w:rsidRDefault="0030456B" w:rsidP="00946171">
      <w:r>
        <w:separator/>
      </w:r>
    </w:p>
  </w:endnote>
  <w:endnote w:type="continuationSeparator" w:id="0">
    <w:p w14:paraId="7AFB27F2" w14:textId="77777777" w:rsidR="0030456B" w:rsidRDefault="0030456B" w:rsidP="009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93C7A" w14:textId="77777777" w:rsidR="0030456B" w:rsidRDefault="0030456B" w:rsidP="00946171">
      <w:r>
        <w:separator/>
      </w:r>
    </w:p>
  </w:footnote>
  <w:footnote w:type="continuationSeparator" w:id="0">
    <w:p w14:paraId="772E390A" w14:textId="77777777" w:rsidR="0030456B" w:rsidRDefault="0030456B" w:rsidP="009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2B17"/>
    <w:multiLevelType w:val="hybridMultilevel"/>
    <w:tmpl w:val="E1D67056"/>
    <w:lvl w:ilvl="0" w:tplc="BFFA8D3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D3F7E"/>
    <w:multiLevelType w:val="hybridMultilevel"/>
    <w:tmpl w:val="6A4A1580"/>
    <w:lvl w:ilvl="0" w:tplc="4E0A2824">
      <w:numFmt w:val="bullet"/>
      <w:lvlText w:val="※"/>
      <w:lvlJc w:val="left"/>
      <w:pPr>
        <w:tabs>
          <w:tab w:val="num" w:pos="340"/>
        </w:tabs>
        <w:ind w:left="34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2" w15:restartNumberingAfterBreak="0">
    <w:nsid w:val="426B5154"/>
    <w:multiLevelType w:val="hybridMultilevel"/>
    <w:tmpl w:val="FE1867F0"/>
    <w:lvl w:ilvl="0" w:tplc="7CF6529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3" w15:restartNumberingAfterBreak="0">
    <w:nsid w:val="43D75433"/>
    <w:multiLevelType w:val="hybridMultilevel"/>
    <w:tmpl w:val="958807C0"/>
    <w:lvl w:ilvl="0" w:tplc="52FE305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23F0E"/>
    <w:multiLevelType w:val="hybridMultilevel"/>
    <w:tmpl w:val="FBE89FB4"/>
    <w:lvl w:ilvl="0" w:tplc="055854A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5" w15:restartNumberingAfterBreak="0">
    <w:nsid w:val="6DB87B33"/>
    <w:multiLevelType w:val="hybridMultilevel"/>
    <w:tmpl w:val="CF987024"/>
    <w:lvl w:ilvl="0" w:tplc="7B10AF76">
      <w:start w:val="5"/>
      <w:numFmt w:val="bullet"/>
      <w:lvlText w:val="※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79"/>
    <w:rsid w:val="00017CAB"/>
    <w:rsid w:val="0002625C"/>
    <w:rsid w:val="000417F1"/>
    <w:rsid w:val="0007641F"/>
    <w:rsid w:val="00076CE6"/>
    <w:rsid w:val="000B49D1"/>
    <w:rsid w:val="000C71FA"/>
    <w:rsid w:val="000D4CA2"/>
    <w:rsid w:val="000E0F67"/>
    <w:rsid w:val="00103DCF"/>
    <w:rsid w:val="00126537"/>
    <w:rsid w:val="00144AA4"/>
    <w:rsid w:val="00144B01"/>
    <w:rsid w:val="0017311A"/>
    <w:rsid w:val="00192BCD"/>
    <w:rsid w:val="001B6442"/>
    <w:rsid w:val="001E5708"/>
    <w:rsid w:val="001F13B5"/>
    <w:rsid w:val="00235354"/>
    <w:rsid w:val="00270FDB"/>
    <w:rsid w:val="00273F93"/>
    <w:rsid w:val="002C7B07"/>
    <w:rsid w:val="002D2907"/>
    <w:rsid w:val="002F5AE7"/>
    <w:rsid w:val="0030456B"/>
    <w:rsid w:val="00350CA7"/>
    <w:rsid w:val="003776E4"/>
    <w:rsid w:val="00382591"/>
    <w:rsid w:val="003961B1"/>
    <w:rsid w:val="003E58A3"/>
    <w:rsid w:val="003F4B2D"/>
    <w:rsid w:val="00401BC5"/>
    <w:rsid w:val="00422124"/>
    <w:rsid w:val="004342C0"/>
    <w:rsid w:val="00454420"/>
    <w:rsid w:val="004712D0"/>
    <w:rsid w:val="00485117"/>
    <w:rsid w:val="00497AA5"/>
    <w:rsid w:val="004A5712"/>
    <w:rsid w:val="004B3117"/>
    <w:rsid w:val="00534CDD"/>
    <w:rsid w:val="005445F5"/>
    <w:rsid w:val="00560275"/>
    <w:rsid w:val="005A2BD1"/>
    <w:rsid w:val="005A4EFB"/>
    <w:rsid w:val="005F4C04"/>
    <w:rsid w:val="00602DB8"/>
    <w:rsid w:val="00614E95"/>
    <w:rsid w:val="006532BA"/>
    <w:rsid w:val="00657F7A"/>
    <w:rsid w:val="00683E74"/>
    <w:rsid w:val="006E6CEF"/>
    <w:rsid w:val="00706CF6"/>
    <w:rsid w:val="007630F5"/>
    <w:rsid w:val="00793DFA"/>
    <w:rsid w:val="007E0327"/>
    <w:rsid w:val="007F5983"/>
    <w:rsid w:val="00827878"/>
    <w:rsid w:val="008A0107"/>
    <w:rsid w:val="008C2C4B"/>
    <w:rsid w:val="008F3C35"/>
    <w:rsid w:val="00911CC3"/>
    <w:rsid w:val="0091566E"/>
    <w:rsid w:val="009446EB"/>
    <w:rsid w:val="00946171"/>
    <w:rsid w:val="00970FF2"/>
    <w:rsid w:val="00983985"/>
    <w:rsid w:val="009A7BF3"/>
    <w:rsid w:val="009B491C"/>
    <w:rsid w:val="009D28F2"/>
    <w:rsid w:val="009E3D31"/>
    <w:rsid w:val="00A133CD"/>
    <w:rsid w:val="00A17A4B"/>
    <w:rsid w:val="00A83FA3"/>
    <w:rsid w:val="00A907DF"/>
    <w:rsid w:val="00A913B5"/>
    <w:rsid w:val="00AB543D"/>
    <w:rsid w:val="00AC1D69"/>
    <w:rsid w:val="00B012FB"/>
    <w:rsid w:val="00B05261"/>
    <w:rsid w:val="00B41467"/>
    <w:rsid w:val="00B514D8"/>
    <w:rsid w:val="00B8364C"/>
    <w:rsid w:val="00B96D7B"/>
    <w:rsid w:val="00BE1878"/>
    <w:rsid w:val="00BE7E0C"/>
    <w:rsid w:val="00C42E1B"/>
    <w:rsid w:val="00C44EC6"/>
    <w:rsid w:val="00C55983"/>
    <w:rsid w:val="00CA40AD"/>
    <w:rsid w:val="00CE6C7E"/>
    <w:rsid w:val="00CF3188"/>
    <w:rsid w:val="00D00A83"/>
    <w:rsid w:val="00D229ED"/>
    <w:rsid w:val="00D420D3"/>
    <w:rsid w:val="00D54346"/>
    <w:rsid w:val="00D54D2A"/>
    <w:rsid w:val="00D65E57"/>
    <w:rsid w:val="00D804F6"/>
    <w:rsid w:val="00D848C2"/>
    <w:rsid w:val="00D95E77"/>
    <w:rsid w:val="00DD7818"/>
    <w:rsid w:val="00E410B7"/>
    <w:rsid w:val="00E5640A"/>
    <w:rsid w:val="00E87EBB"/>
    <w:rsid w:val="00EC0D0A"/>
    <w:rsid w:val="00ED37A9"/>
    <w:rsid w:val="00EF7501"/>
    <w:rsid w:val="00F27F72"/>
    <w:rsid w:val="00F31EE4"/>
    <w:rsid w:val="00F50879"/>
    <w:rsid w:val="00F91A03"/>
    <w:rsid w:val="00F949A2"/>
    <w:rsid w:val="00FB108A"/>
    <w:rsid w:val="00FF17C4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AC0E36"/>
  <w15:docId w15:val="{4A9DB214-210F-4B55-8408-67D49C11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6171"/>
    <w:rPr>
      <w:kern w:val="2"/>
      <w:sz w:val="21"/>
      <w:szCs w:val="24"/>
    </w:rPr>
  </w:style>
  <w:style w:type="paragraph" w:styleId="a6">
    <w:name w:val="footer"/>
    <w:basedOn w:val="a"/>
    <w:link w:val="a7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6171"/>
    <w:rPr>
      <w:kern w:val="2"/>
      <w:sz w:val="21"/>
      <w:szCs w:val="24"/>
    </w:rPr>
  </w:style>
  <w:style w:type="character" w:styleId="a8">
    <w:name w:val="Hyperlink"/>
    <w:basedOn w:val="a0"/>
    <w:unhideWhenUsed/>
    <w:rsid w:val="00E5640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640A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07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6C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66DC-EFB8-4C06-8453-EC57BA2E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リチウムイオン電池研究会設置要綱</vt:lpstr>
      <vt:lpstr>リチウムイオン電池研究会設置要綱</vt:lpstr>
    </vt:vector>
  </TitlesOfParts>
  <Company>神奈川県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リチウムイオン電池研究会設置要綱</dc:title>
  <dc:creator>user</dc:creator>
  <cp:lastModifiedBy>健 三島</cp:lastModifiedBy>
  <cp:revision>38</cp:revision>
  <cp:lastPrinted>2013-07-30T04:00:00Z</cp:lastPrinted>
  <dcterms:created xsi:type="dcterms:W3CDTF">2018-06-27T01:59:00Z</dcterms:created>
  <dcterms:modified xsi:type="dcterms:W3CDTF">2021-03-03T00:32:00Z</dcterms:modified>
</cp:coreProperties>
</file>