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52DE60" w14:textId="77777777" w:rsidR="00D54D2A" w:rsidRDefault="00000000" w:rsidP="00273F93">
      <w:pPr>
        <w:rPr>
          <w:rFonts w:ascii="ＭＳ 明朝" w:hAnsi="ＭＳ 明朝"/>
          <w:sz w:val="22"/>
        </w:rPr>
      </w:pPr>
      <w:r>
        <w:pict w14:anchorId="5B32DE2E">
          <v:shapetype id="_x0000_t202" coordsize="21600,21600" o:spt="202" path="m,l,21600r21600,l21600,xe">
            <v:stroke joinstyle="miter"/>
            <v:path gradientshapeok="t" o:connecttype="rect"/>
          </v:shapetype>
          <v:shape id="_x0000_s2052" type="#_x0000_t202" style="position:absolute;left:0;text-align:left;margin-left:15.75pt;margin-top:1.6pt;width:459pt;height:60.25pt;z-index:1" filled="f" stroked="f">
            <v:textbox style="mso-next-textbox:#_x0000_s2052" inset="5.85pt,.7pt,5.85pt,.7pt">
              <w:txbxContent>
                <w:p w14:paraId="0F395C59" w14:textId="77777777" w:rsidR="00414A80" w:rsidRPr="00414A80" w:rsidRDefault="00B91BD9" w:rsidP="00414A80">
                  <w:pPr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000000"/>
                      <w:sz w:val="24"/>
                    </w:rPr>
                  </w:pPr>
                  <w:r w:rsidRPr="00414A80">
                    <w:rPr>
                      <w:rFonts w:ascii="ＭＳ ゴシック" w:eastAsia="ＭＳ ゴシック" w:hAnsi="ＭＳ ゴシック" w:hint="eastAsia"/>
                      <w:b/>
                      <w:bCs/>
                      <w:color w:val="000000"/>
                      <w:sz w:val="24"/>
                    </w:rPr>
                    <w:t>神奈川</w:t>
                  </w:r>
                  <w:r w:rsidRPr="00414A80">
                    <w:rPr>
                      <w:rFonts w:ascii="ＭＳ ゴシック" w:eastAsia="ＭＳ ゴシック" w:hAnsi="ＭＳ ゴシック" w:hint="eastAsia"/>
                      <w:b/>
                      <w:bCs/>
                      <w:color w:val="000000"/>
                      <w:sz w:val="24"/>
                    </w:rPr>
                    <w:t>Ｒ＆Ｄ</w:t>
                  </w:r>
                  <w:r w:rsidRPr="00414A80">
                    <w:rPr>
                      <w:rFonts w:ascii="ＭＳ ゴシック" w:eastAsia="ＭＳ ゴシック" w:hAnsi="ＭＳ ゴシック" w:hint="eastAsia"/>
                      <w:b/>
                      <w:bCs/>
                      <w:color w:val="000000"/>
                      <w:sz w:val="24"/>
                    </w:rPr>
                    <w:t>推進協議会</w:t>
                  </w:r>
                </w:p>
                <w:p w14:paraId="6ED14150" w14:textId="4BAB8C7C" w:rsidR="00B91BD9" w:rsidRPr="00414A80" w:rsidRDefault="00B91BD9" w:rsidP="00414A80">
                  <w:pPr>
                    <w:jc w:val="center"/>
                    <w:rPr>
                      <w:rFonts w:ascii="ＭＳ ゴシック" w:eastAsia="ＭＳ ゴシック" w:hAnsi="ＭＳ ゴシック" w:hint="eastAsia"/>
                      <w:b/>
                      <w:bCs/>
                      <w:color w:val="000000"/>
                      <w:sz w:val="24"/>
                    </w:rPr>
                  </w:pPr>
                  <w:r w:rsidRPr="00414A80">
                    <w:rPr>
                      <w:rFonts w:ascii="ＭＳ ゴシック" w:eastAsia="ＭＳ ゴシック" w:hAnsi="ＭＳ ゴシック" w:hint="eastAsia"/>
                      <w:b/>
                      <w:bCs/>
                      <w:color w:val="000000"/>
                      <w:sz w:val="24"/>
                    </w:rPr>
                    <w:t>『</w:t>
                  </w:r>
                  <w:r w:rsidRPr="00414A80">
                    <w:rPr>
                      <w:rFonts w:ascii="ＭＳ ゴシック" w:eastAsia="ＭＳ ゴシック" w:hAnsi="ＭＳ ゴシック" w:hint="eastAsia"/>
                      <w:b/>
                      <w:bCs/>
                      <w:color w:val="000000"/>
                      <w:sz w:val="24"/>
                    </w:rPr>
                    <w:t>神奈川版オープンイノベーション』</w:t>
                  </w:r>
                </w:p>
                <w:p w14:paraId="543886F1" w14:textId="680E94C4" w:rsidR="00946171" w:rsidRPr="00B91BD9" w:rsidRDefault="00B91BD9" w:rsidP="00B91BD9">
                  <w:pPr>
                    <w:spacing w:line="400" w:lineRule="exact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sz w:val="32"/>
                      <w:szCs w:val="32"/>
                    </w:rPr>
                  </w:pPr>
                  <w:r w:rsidRPr="00B91BD9">
                    <w:rPr>
                      <w:rFonts w:ascii="ＭＳ ゴシック" w:eastAsia="ＭＳ ゴシック" w:hAnsi="ＭＳ ゴシック" w:hint="eastAsia"/>
                      <w:b/>
                      <w:bCs/>
                      <w:color w:val="000000"/>
                      <w:sz w:val="32"/>
                      <w:szCs w:val="32"/>
                    </w:rPr>
                    <w:t>ロボット研究会</w:t>
                  </w:r>
                  <w:r w:rsidR="00414A80">
                    <w:rPr>
                      <w:rFonts w:ascii="ＭＳ ゴシック" w:eastAsia="ＭＳ ゴシック" w:hAnsi="ＭＳ ゴシック" w:hint="eastAsia"/>
                      <w:b/>
                      <w:bCs/>
                      <w:color w:val="000000"/>
                      <w:sz w:val="32"/>
                      <w:szCs w:val="32"/>
                    </w:rPr>
                    <w:t xml:space="preserve"> 入会</w:t>
                  </w:r>
                  <w:r w:rsidRPr="00B91BD9">
                    <w:rPr>
                      <w:rFonts w:ascii="ＭＳ ゴシック" w:eastAsia="ＭＳ ゴシック" w:hAnsi="ＭＳ ゴシック" w:hint="eastAsia"/>
                      <w:b/>
                      <w:bCs/>
                      <w:color w:val="000000"/>
                      <w:sz w:val="32"/>
                      <w:szCs w:val="32"/>
                    </w:rPr>
                    <w:t>申込書</w:t>
                  </w:r>
                </w:p>
              </w:txbxContent>
            </v:textbox>
            <w10:wrap anchorx="page"/>
          </v:shape>
        </w:pict>
      </w:r>
    </w:p>
    <w:p w14:paraId="1D29A833" w14:textId="77777777" w:rsidR="000D4CA2" w:rsidRDefault="000D4CA2">
      <w:pPr>
        <w:adjustRightInd w:val="0"/>
        <w:snapToGrid w:val="0"/>
        <w:spacing w:line="360" w:lineRule="auto"/>
        <w:rPr>
          <w:rFonts w:ascii="ＭＳ 明朝" w:hAnsi="ＭＳ 明朝"/>
          <w:sz w:val="22"/>
        </w:rPr>
      </w:pPr>
    </w:p>
    <w:p w14:paraId="62265D28" w14:textId="77777777" w:rsidR="004A5712" w:rsidRDefault="004A5712">
      <w:pPr>
        <w:adjustRightInd w:val="0"/>
        <w:snapToGrid w:val="0"/>
        <w:spacing w:line="360" w:lineRule="auto"/>
        <w:rPr>
          <w:rFonts w:ascii="ＭＳ 明朝" w:hAnsi="ＭＳ 明朝" w:hint="eastAsia"/>
          <w:sz w:val="22"/>
        </w:rPr>
      </w:pPr>
    </w:p>
    <w:tbl>
      <w:tblPr>
        <w:tblpPr w:leftFromText="142" w:rightFromText="142" w:vertAnchor="text" w:horzAnchor="margin" w:tblpXSpec="center" w:tblpY="127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370"/>
      </w:tblGrid>
      <w:tr w:rsidR="000A6C91" w14:paraId="64401AA8" w14:textId="77777777" w:rsidTr="000A6C91">
        <w:trPr>
          <w:trHeight w:val="701"/>
        </w:trPr>
        <w:tc>
          <w:tcPr>
            <w:tcW w:w="7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AB66BD" w14:textId="77777777" w:rsidR="000A6C91" w:rsidRDefault="000A6C91" w:rsidP="000A6C91">
            <w:pPr>
              <w:rPr>
                <w:rFonts w:ascii="ＭＳ ゴシック" w:eastAsia="ＭＳ ゴシック" w:hAnsi="ＭＳ ゴシック"/>
              </w:rPr>
            </w:pPr>
            <w:bookmarkStart w:id="0" w:name="_Hlk122863595"/>
            <w:r>
              <w:rPr>
                <w:rFonts w:ascii="ＭＳ ゴシック" w:eastAsia="ＭＳ ゴシック" w:hAnsi="ＭＳ ゴシック" w:hint="eastAsia"/>
              </w:rPr>
              <w:t>■</w:t>
            </w:r>
            <w:r w:rsidRPr="004342C0">
              <w:rPr>
                <w:rFonts w:ascii="ＭＳ ゴシック" w:eastAsia="ＭＳ ゴシック" w:hAnsi="ＭＳ ゴシック" w:hint="eastAsia"/>
              </w:rPr>
              <w:t>申込先：</w:t>
            </w:r>
            <w:r>
              <w:rPr>
                <w:rFonts w:ascii="ＭＳ ゴシック" w:eastAsia="ＭＳ ゴシック" w:hAnsi="ＭＳ ゴシック" w:hint="eastAsia"/>
              </w:rPr>
              <w:t>地方独立行政法人</w:t>
            </w:r>
            <w:r w:rsidRPr="004342C0">
              <w:rPr>
                <w:rFonts w:ascii="ＭＳ ゴシック" w:eastAsia="ＭＳ ゴシック" w:hAnsi="ＭＳ ゴシック" w:hint="eastAsia"/>
              </w:rPr>
              <w:t>神奈川県</w:t>
            </w:r>
            <w:r>
              <w:rPr>
                <w:rFonts w:ascii="ＭＳ ゴシック" w:eastAsia="ＭＳ ゴシック" w:hAnsi="ＭＳ ゴシック" w:hint="eastAsia"/>
              </w:rPr>
              <w:t>立</w:t>
            </w:r>
            <w:r w:rsidRPr="004342C0">
              <w:rPr>
                <w:rFonts w:ascii="ＭＳ ゴシック" w:eastAsia="ＭＳ ゴシック" w:hAnsi="ＭＳ ゴシック" w:hint="eastAsia"/>
              </w:rPr>
              <w:t>産業技術</w:t>
            </w:r>
            <w:r>
              <w:rPr>
                <w:rFonts w:ascii="ＭＳ ゴシック" w:eastAsia="ＭＳ ゴシック" w:hAnsi="ＭＳ ゴシック" w:hint="eastAsia"/>
              </w:rPr>
              <w:t>総合研究所[KISTEC]</w:t>
            </w:r>
          </w:p>
          <w:p w14:paraId="059162BD" w14:textId="77777777" w:rsidR="000A6C91" w:rsidRPr="004342C0" w:rsidRDefault="000A6C91" w:rsidP="000A6C91">
            <w:pPr>
              <w:ind w:firstLineChars="500" w:firstLine="1095"/>
              <w:rPr>
                <w:rFonts w:ascii="ＭＳ ゴシック" w:eastAsia="ＭＳ ゴシック" w:hAnsi="ＭＳ ゴシック"/>
              </w:rPr>
            </w:pPr>
            <w:r w:rsidRPr="004342C0">
              <w:rPr>
                <w:rFonts w:ascii="ＭＳ ゴシック" w:eastAsia="ＭＳ ゴシック" w:hAnsi="ＭＳ ゴシック" w:hint="eastAsia"/>
              </w:rPr>
              <w:t>企画部</w:t>
            </w:r>
            <w:r>
              <w:rPr>
                <w:rFonts w:ascii="ＭＳ ゴシック" w:eastAsia="ＭＳ ゴシック" w:hAnsi="ＭＳ ゴシック" w:hint="eastAsia"/>
              </w:rPr>
              <w:t>情報戦略課</w:t>
            </w:r>
          </w:p>
          <w:p w14:paraId="3585ACBA" w14:textId="77777777" w:rsidR="000A6C91" w:rsidRPr="004C390A" w:rsidRDefault="000A6C91" w:rsidP="000A6C91">
            <w:pPr>
              <w:ind w:firstLineChars="500" w:firstLine="1095"/>
              <w:rPr>
                <w:rFonts w:ascii="ＭＳ ゴシック" w:eastAsia="ＭＳ ゴシック" w:hAnsi="ＭＳ ゴシック" w:hint="eastAsia"/>
                <w:bCs/>
              </w:rPr>
            </w:pPr>
            <w:r w:rsidRPr="004342C0">
              <w:rPr>
                <w:rFonts w:ascii="ＭＳ ゴシック" w:eastAsia="ＭＳ ゴシック" w:hAnsi="ＭＳ ゴシック" w:hint="eastAsia"/>
                <w:bCs/>
              </w:rPr>
              <w:t xml:space="preserve">E-mail: </w:t>
            </w:r>
            <w:r w:rsidRPr="0097165F">
              <w:rPr>
                <w:rFonts w:ascii="ＭＳ ゴシック" w:eastAsia="ＭＳ ゴシック" w:hAnsi="ＭＳ ゴシック" w:hint="eastAsia"/>
                <w:bCs/>
                <w:sz w:val="24"/>
                <w:u w:val="single"/>
              </w:rPr>
              <w:t>sm-</w:t>
            </w:r>
            <w:r w:rsidRPr="0097165F">
              <w:rPr>
                <w:rFonts w:ascii="ＭＳ ゴシック" w:eastAsia="ＭＳ ゴシック" w:hAnsi="ＭＳ ゴシック"/>
                <w:bCs/>
                <w:sz w:val="24"/>
                <w:u w:val="single"/>
              </w:rPr>
              <w:t>i</w:t>
            </w:r>
            <w:r w:rsidRPr="0097165F">
              <w:rPr>
                <w:rFonts w:ascii="ＭＳ ゴシック" w:eastAsia="ＭＳ ゴシック" w:hAnsi="ＭＳ ゴシック" w:hint="eastAsia"/>
                <w:bCs/>
                <w:sz w:val="24"/>
                <w:u w:val="single"/>
              </w:rPr>
              <w:t>nnovation@k</w:t>
            </w:r>
            <w:r w:rsidRPr="0097165F">
              <w:rPr>
                <w:rFonts w:ascii="ＭＳ ゴシック" w:eastAsia="ＭＳ ゴシック" w:hAnsi="ＭＳ ゴシック"/>
                <w:bCs/>
                <w:sz w:val="24"/>
                <w:u w:val="single"/>
              </w:rPr>
              <w:t>istec</w:t>
            </w:r>
            <w:r w:rsidRPr="0097165F">
              <w:rPr>
                <w:rFonts w:ascii="ＭＳ ゴシック" w:eastAsia="ＭＳ ゴシック" w:hAnsi="ＭＳ ゴシック" w:hint="eastAsia"/>
                <w:bCs/>
                <w:sz w:val="24"/>
                <w:u w:val="single"/>
              </w:rPr>
              <w:t>.jp</w:t>
            </w:r>
          </w:p>
        </w:tc>
      </w:tr>
      <w:bookmarkEnd w:id="0"/>
    </w:tbl>
    <w:p w14:paraId="6B06CF90" w14:textId="14758594" w:rsidR="00D54D2A" w:rsidRDefault="00D54D2A">
      <w:pPr>
        <w:adjustRightInd w:val="0"/>
        <w:snapToGrid w:val="0"/>
        <w:spacing w:line="360" w:lineRule="auto"/>
        <w:rPr>
          <w:rFonts w:ascii="ＭＳ 明朝" w:hAnsi="ＭＳ 明朝"/>
          <w:sz w:val="22"/>
        </w:rPr>
      </w:pPr>
    </w:p>
    <w:p w14:paraId="26A537FE" w14:textId="77777777" w:rsidR="00414A80" w:rsidRPr="00B91BD9" w:rsidRDefault="00414A80">
      <w:pPr>
        <w:adjustRightInd w:val="0"/>
        <w:snapToGrid w:val="0"/>
        <w:spacing w:line="360" w:lineRule="auto"/>
        <w:rPr>
          <w:rFonts w:ascii="ＭＳ 明朝" w:hAnsi="ＭＳ 明朝" w:hint="eastAsia"/>
          <w:sz w:val="22"/>
        </w:rPr>
      </w:pPr>
    </w:p>
    <w:p w14:paraId="3C53D079" w14:textId="77777777" w:rsidR="000A6C91" w:rsidRDefault="000A6C91" w:rsidP="00B91BD9">
      <w:pPr>
        <w:adjustRightInd w:val="0"/>
        <w:snapToGrid w:val="0"/>
        <w:spacing w:line="320" w:lineRule="exact"/>
        <w:ind w:firstLineChars="50" w:firstLine="115"/>
        <w:rPr>
          <w:rFonts w:ascii="ＭＳ ゴシック" w:eastAsia="ＭＳ ゴシック" w:hAnsi="ＭＳ ゴシック" w:hint="eastAsia"/>
          <w:sz w:val="22"/>
        </w:rPr>
      </w:pPr>
    </w:p>
    <w:p w14:paraId="6A9E9B57" w14:textId="291971B2" w:rsidR="00B91BD9" w:rsidRDefault="004C390A" w:rsidP="00B91BD9">
      <w:pPr>
        <w:adjustRightInd w:val="0"/>
        <w:snapToGrid w:val="0"/>
        <w:spacing w:line="320" w:lineRule="exact"/>
        <w:ind w:firstLineChars="50" w:firstLine="115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以下の項目について、ご</w:t>
      </w:r>
      <w:r w:rsidR="00273F93" w:rsidRPr="00422124">
        <w:rPr>
          <w:rFonts w:ascii="ＭＳ ゴシック" w:eastAsia="ＭＳ ゴシック" w:hAnsi="ＭＳ ゴシック" w:hint="eastAsia"/>
          <w:sz w:val="22"/>
        </w:rPr>
        <w:t>氏名、</w:t>
      </w:r>
      <w:r>
        <w:rPr>
          <w:rFonts w:ascii="ＭＳ ゴシック" w:eastAsia="ＭＳ ゴシック" w:hAnsi="ＭＳ ゴシック" w:hint="eastAsia"/>
          <w:sz w:val="22"/>
        </w:rPr>
        <w:t>ご所属（貴社名・貴機関名</w:t>
      </w:r>
      <w:r>
        <w:rPr>
          <w:rFonts w:ascii="ＭＳ ゴシック" w:eastAsia="ＭＳ ゴシック" w:hAnsi="ＭＳ ゴシック" w:hint="eastAsia"/>
          <w:sz w:val="22"/>
        </w:rPr>
        <w:t>）</w:t>
      </w:r>
      <w:r w:rsidR="00273F93" w:rsidRPr="00422124">
        <w:rPr>
          <w:rFonts w:ascii="ＭＳ ゴシック" w:eastAsia="ＭＳ ゴシック" w:hAnsi="ＭＳ ゴシック" w:hint="eastAsia"/>
          <w:sz w:val="22"/>
        </w:rPr>
        <w:t>等</w:t>
      </w:r>
      <w:r>
        <w:rPr>
          <w:rFonts w:ascii="ＭＳ ゴシック" w:eastAsia="ＭＳ ゴシック" w:hAnsi="ＭＳ ゴシック" w:hint="eastAsia"/>
          <w:sz w:val="22"/>
        </w:rPr>
        <w:t>の必要事項</w:t>
      </w:r>
      <w:r w:rsidR="00273F93" w:rsidRPr="00422124">
        <w:rPr>
          <w:rFonts w:ascii="ＭＳ ゴシック" w:eastAsia="ＭＳ ゴシック" w:hAnsi="ＭＳ ゴシック" w:hint="eastAsia"/>
          <w:sz w:val="22"/>
        </w:rPr>
        <w:t>をご</w:t>
      </w:r>
      <w:r>
        <w:rPr>
          <w:rFonts w:ascii="ＭＳ ゴシック" w:eastAsia="ＭＳ ゴシック" w:hAnsi="ＭＳ ゴシック" w:hint="eastAsia"/>
          <w:sz w:val="22"/>
        </w:rPr>
        <w:t>記入</w:t>
      </w:r>
      <w:r w:rsidR="00273F93" w:rsidRPr="00422124">
        <w:rPr>
          <w:rFonts w:ascii="ＭＳ ゴシック" w:eastAsia="ＭＳ ゴシック" w:hAnsi="ＭＳ ゴシック" w:hint="eastAsia"/>
          <w:sz w:val="22"/>
        </w:rPr>
        <w:t>のうえ、</w:t>
      </w:r>
    </w:p>
    <w:p w14:paraId="0AC6E965" w14:textId="77777777" w:rsidR="00414A80" w:rsidRDefault="00273F93" w:rsidP="00414A80">
      <w:pPr>
        <w:adjustRightInd w:val="0"/>
        <w:snapToGrid w:val="0"/>
        <w:spacing w:line="320" w:lineRule="exact"/>
        <w:rPr>
          <w:rFonts w:ascii="ＭＳ ゴシック" w:eastAsia="ＭＳ ゴシック" w:hAnsi="ＭＳ ゴシック"/>
          <w:sz w:val="22"/>
        </w:rPr>
      </w:pPr>
      <w:r w:rsidRPr="00422124">
        <w:rPr>
          <w:rFonts w:ascii="ＭＳ ゴシック" w:eastAsia="ＭＳ ゴシック" w:hAnsi="ＭＳ ゴシック" w:hint="eastAsia"/>
          <w:sz w:val="22"/>
        </w:rPr>
        <w:t>ロボットに関連する保有技術等</w:t>
      </w:r>
      <w:r w:rsidR="004C390A">
        <w:rPr>
          <w:rFonts w:ascii="ＭＳ ゴシック" w:eastAsia="ＭＳ ゴシック" w:hAnsi="ＭＳ ゴシック" w:hint="eastAsia"/>
          <w:sz w:val="22"/>
        </w:rPr>
        <w:t>の</w:t>
      </w:r>
      <w:r w:rsidRPr="00422124">
        <w:rPr>
          <w:rFonts w:ascii="ＭＳ ゴシック" w:eastAsia="ＭＳ ゴシック" w:hAnsi="ＭＳ ゴシック" w:hint="eastAsia"/>
          <w:sz w:val="22"/>
        </w:rPr>
        <w:t>ご記載をお願い</w:t>
      </w:r>
      <w:r w:rsidR="004C390A">
        <w:rPr>
          <w:rFonts w:ascii="ＭＳ ゴシック" w:eastAsia="ＭＳ ゴシック" w:hAnsi="ＭＳ ゴシック" w:hint="eastAsia"/>
          <w:sz w:val="22"/>
        </w:rPr>
        <w:t>いたします。</w:t>
      </w:r>
    </w:p>
    <w:p w14:paraId="3DC6EB0D" w14:textId="77777777" w:rsidR="00414A80" w:rsidRDefault="00414A80" w:rsidP="00414A80">
      <w:pPr>
        <w:adjustRightInd w:val="0"/>
        <w:snapToGrid w:val="0"/>
        <w:spacing w:line="320" w:lineRule="exact"/>
        <w:rPr>
          <w:rFonts w:ascii="ＭＳ ゴシック" w:eastAsia="ＭＳ ゴシック" w:hAnsi="ＭＳ ゴシック"/>
          <w:sz w:val="22"/>
        </w:rPr>
      </w:pPr>
    </w:p>
    <w:p w14:paraId="0FD26093" w14:textId="0BF47F5E" w:rsidR="00D54D2A" w:rsidRPr="00B05261" w:rsidRDefault="00D54D2A" w:rsidP="00414A80">
      <w:pPr>
        <w:adjustRightInd w:val="0"/>
        <w:snapToGrid w:val="0"/>
        <w:spacing w:line="320" w:lineRule="exact"/>
        <w:rPr>
          <w:rFonts w:ascii="ＭＳ ゴシック" w:eastAsia="ＭＳ ゴシック" w:hAnsi="ＭＳ ゴシック"/>
          <w:sz w:val="22"/>
        </w:rPr>
      </w:pPr>
      <w:r w:rsidRPr="00B05261">
        <w:rPr>
          <w:rFonts w:ascii="ＭＳ ゴシック" w:eastAsia="ＭＳ ゴシック" w:hAnsi="ＭＳ ゴシック" w:hint="eastAsia"/>
          <w:sz w:val="22"/>
        </w:rPr>
        <w:t>次のとおり申し込みます。</w:t>
      </w:r>
      <w:r w:rsidR="004342C0" w:rsidRPr="00B05261">
        <w:rPr>
          <w:rFonts w:ascii="ＭＳ ゴシック" w:eastAsia="ＭＳ ゴシック" w:hAnsi="ＭＳ ゴシック" w:hint="eastAsia"/>
          <w:sz w:val="22"/>
        </w:rPr>
        <w:t xml:space="preserve">  </w:t>
      </w:r>
      <w:r w:rsidR="00827878" w:rsidRPr="00B05261">
        <w:rPr>
          <w:rFonts w:ascii="ＭＳ ゴシック" w:eastAsia="ＭＳ ゴシック" w:hAnsi="ＭＳ ゴシック" w:hint="eastAsia"/>
          <w:sz w:val="22"/>
        </w:rPr>
        <w:t xml:space="preserve">　　　</w:t>
      </w:r>
      <w:r w:rsidR="004342C0" w:rsidRPr="00B05261">
        <w:rPr>
          <w:rFonts w:ascii="ＭＳ ゴシック" w:eastAsia="ＭＳ ゴシック" w:hAnsi="ＭＳ ゴシック" w:hint="eastAsia"/>
          <w:sz w:val="22"/>
        </w:rPr>
        <w:t xml:space="preserve">                        </w:t>
      </w:r>
      <w:r w:rsidR="004C390A">
        <w:rPr>
          <w:rFonts w:ascii="ＭＳ ゴシック" w:eastAsia="ＭＳ ゴシック" w:hAnsi="ＭＳ ゴシック" w:hint="eastAsia"/>
          <w:sz w:val="22"/>
        </w:rPr>
        <w:t xml:space="preserve">　　　</w:t>
      </w:r>
      <w:r w:rsidR="00AA70E0">
        <w:rPr>
          <w:rFonts w:ascii="ＭＳ ゴシック" w:eastAsia="ＭＳ ゴシック" w:hAnsi="ＭＳ ゴシック" w:hint="eastAsia"/>
          <w:sz w:val="22"/>
        </w:rPr>
        <w:t xml:space="preserve">　　</w:t>
      </w:r>
      <w:r w:rsidRPr="00B05261">
        <w:rPr>
          <w:rFonts w:ascii="ＭＳ ゴシック" w:eastAsia="ＭＳ ゴシック" w:hAnsi="ＭＳ ゴシック"/>
          <w:sz w:val="22"/>
        </w:rPr>
        <w:t xml:space="preserve">年　</w:t>
      </w:r>
      <w:r w:rsidR="00AA70E0">
        <w:rPr>
          <w:rFonts w:ascii="ＭＳ ゴシック" w:eastAsia="ＭＳ ゴシック" w:hAnsi="ＭＳ ゴシック" w:hint="eastAsia"/>
          <w:sz w:val="22"/>
        </w:rPr>
        <w:t xml:space="preserve">　</w:t>
      </w:r>
      <w:r w:rsidRPr="00B05261">
        <w:rPr>
          <w:rFonts w:ascii="ＭＳ ゴシック" w:eastAsia="ＭＳ ゴシック" w:hAnsi="ＭＳ ゴシック"/>
          <w:sz w:val="22"/>
        </w:rPr>
        <w:t>月</w:t>
      </w:r>
      <w:r w:rsidR="00B05261">
        <w:rPr>
          <w:rFonts w:ascii="ＭＳ ゴシック" w:eastAsia="ＭＳ ゴシック" w:hAnsi="ＭＳ ゴシック" w:hint="eastAsia"/>
          <w:sz w:val="22"/>
        </w:rPr>
        <w:t xml:space="preserve">　　</w:t>
      </w:r>
      <w:r w:rsidRPr="00B05261">
        <w:rPr>
          <w:rFonts w:ascii="ＭＳ ゴシック" w:eastAsia="ＭＳ ゴシック" w:hAnsi="ＭＳ ゴシック"/>
          <w:sz w:val="22"/>
        </w:rPr>
        <w:t>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681"/>
        <w:gridCol w:w="7679"/>
      </w:tblGrid>
      <w:tr w:rsidR="00D54D2A" w14:paraId="40D1DB24" w14:textId="77777777" w:rsidTr="000A6C91">
        <w:trPr>
          <w:trHeight w:val="685"/>
        </w:trPr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D1C1C" w14:textId="6781FE15" w:rsidR="00D54D2A" w:rsidRDefault="00C31154" w:rsidP="00C44EC6">
            <w:pPr>
              <w:adjustRightInd w:val="0"/>
              <w:snapToGrid w:val="0"/>
              <w:spacing w:line="280" w:lineRule="exact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ご</w:t>
            </w:r>
            <w:r w:rsidR="00C44EC6">
              <w:rPr>
                <w:rFonts w:ascii="ＭＳ ゴシック" w:eastAsia="ＭＳ ゴシック" w:hAnsi="ＭＳ ゴシック" w:hint="eastAsia"/>
                <w:sz w:val="20"/>
                <w:szCs w:val="20"/>
              </w:rPr>
              <w:t>担当者</w:t>
            </w:r>
          </w:p>
        </w:tc>
        <w:tc>
          <w:tcPr>
            <w:tcW w:w="7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C6FB9" w14:textId="1AE7D342" w:rsidR="00C31154" w:rsidRDefault="00C31154">
            <w:pPr>
              <w:adjustRightInd w:val="0"/>
              <w:snapToGrid w:val="0"/>
              <w:spacing w:line="36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ﾌﾘｶﾞﾅ:</w:t>
            </w:r>
          </w:p>
          <w:p w14:paraId="239C5E14" w14:textId="1AE41D12" w:rsidR="00D54D2A" w:rsidRDefault="00C31154">
            <w:pPr>
              <w:adjustRightInd w:val="0"/>
              <w:snapToGrid w:val="0"/>
              <w:spacing w:line="36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氏名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：</w:t>
            </w:r>
          </w:p>
        </w:tc>
      </w:tr>
      <w:tr w:rsidR="00D54D2A" w14:paraId="16B981EA" w14:textId="77777777" w:rsidTr="000A6C91">
        <w:trPr>
          <w:trHeight w:val="597"/>
        </w:trPr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B3C8E" w14:textId="5B8848FE" w:rsidR="00D54D2A" w:rsidRDefault="00C31154" w:rsidP="00C31154">
            <w:pPr>
              <w:adjustRightInd w:val="0"/>
              <w:snapToGrid w:val="0"/>
              <w:spacing w:line="280" w:lineRule="exact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ご所属</w:t>
            </w:r>
          </w:p>
        </w:tc>
        <w:tc>
          <w:tcPr>
            <w:tcW w:w="7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EEDCE" w14:textId="14F9EBC7" w:rsidR="00D54D2A" w:rsidRDefault="00C31154">
            <w:pPr>
              <w:adjustRightInd w:val="0"/>
              <w:snapToGrid w:val="0"/>
              <w:spacing w:line="36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貴社名・貴機関名：</w:t>
            </w:r>
          </w:p>
          <w:p w14:paraId="14B59FA0" w14:textId="38167A48" w:rsidR="00D54D2A" w:rsidRDefault="00D54D2A">
            <w:pPr>
              <w:adjustRightInd w:val="0"/>
              <w:snapToGrid w:val="0"/>
              <w:spacing w:line="36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部署</w:t>
            </w:r>
            <w:r w:rsidR="00C31154">
              <w:rPr>
                <w:rFonts w:ascii="ＭＳ ゴシック" w:eastAsia="ＭＳ ゴシック" w:hAnsi="ＭＳ ゴシック" w:hint="eastAsia"/>
                <w:sz w:val="20"/>
                <w:szCs w:val="20"/>
              </w:rPr>
              <w:t>名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：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ab/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ab/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ab/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ab/>
              <w:t>役職：</w:t>
            </w:r>
          </w:p>
        </w:tc>
      </w:tr>
      <w:tr w:rsidR="00401BC5" w14:paraId="09EDB6EA" w14:textId="77777777" w:rsidTr="000A6C91">
        <w:trPr>
          <w:trHeight w:val="818"/>
        </w:trPr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1FE93" w14:textId="23A726CD" w:rsidR="00C31154" w:rsidRDefault="00C31154" w:rsidP="00C44EC6">
            <w:pPr>
              <w:adjustRightInd w:val="0"/>
              <w:snapToGrid w:val="0"/>
              <w:spacing w:line="28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事業</w:t>
            </w:r>
            <w:r w:rsidR="00401BC5" w:rsidRPr="008A0107">
              <w:rPr>
                <w:rFonts w:ascii="ＭＳ ゴシック" w:eastAsia="ＭＳ ゴシック" w:hAnsi="ＭＳ ゴシック" w:hint="eastAsia"/>
                <w:sz w:val="20"/>
                <w:szCs w:val="20"/>
              </w:rPr>
              <w:t>規模</w:t>
            </w:r>
          </w:p>
          <w:p w14:paraId="65B9AEBE" w14:textId="73A23A94" w:rsidR="00401BC5" w:rsidRPr="00414A80" w:rsidRDefault="00414A80" w:rsidP="00C44EC6">
            <w:pPr>
              <w:adjustRightInd w:val="0"/>
              <w:snapToGrid w:val="0"/>
              <w:spacing w:line="280" w:lineRule="exact"/>
              <w:rPr>
                <w:rFonts w:ascii="ＭＳ ゴシック" w:eastAsia="ＭＳ ゴシック" w:hAnsi="ＭＳ ゴシック"/>
                <w:b/>
                <w:bCs/>
                <w:color w:val="FF0000"/>
                <w:sz w:val="20"/>
                <w:szCs w:val="20"/>
                <w:u w:val="single"/>
              </w:rPr>
            </w:pPr>
            <w:r w:rsidRPr="000A6C91">
              <w:rPr>
                <w:rFonts w:ascii="ＭＳ ゴシック" w:eastAsia="ＭＳ ゴシック" w:hAnsi="ＭＳ ゴシック" w:hint="eastAsia"/>
                <w:b/>
                <w:bCs/>
                <w:color w:val="FF0000"/>
                <w:sz w:val="16"/>
                <w:szCs w:val="16"/>
                <w:u w:val="single"/>
              </w:rPr>
              <w:t>※</w:t>
            </w:r>
            <w:r w:rsidR="00401BC5" w:rsidRPr="000A6C91">
              <w:rPr>
                <w:rFonts w:ascii="ＭＳ ゴシック" w:eastAsia="ＭＳ ゴシック" w:hAnsi="ＭＳ ゴシック" w:hint="eastAsia"/>
                <w:b/>
                <w:bCs/>
                <w:color w:val="FF0000"/>
                <w:sz w:val="16"/>
                <w:szCs w:val="16"/>
                <w:u w:val="single"/>
              </w:rPr>
              <w:t>民間企業の場合</w:t>
            </w:r>
          </w:p>
        </w:tc>
        <w:tc>
          <w:tcPr>
            <w:tcW w:w="7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B23CFA" w14:textId="12C53661" w:rsidR="00B91BD9" w:rsidRDefault="00B91BD9" w:rsidP="00B91BD9">
            <w:pPr>
              <w:adjustRightInd w:val="0"/>
              <w:snapToGrid w:val="0"/>
              <w:spacing w:line="36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1F71ACD5" w14:textId="32C3F40A" w:rsidR="00401BC5" w:rsidRPr="008A0107" w:rsidRDefault="00414A80" w:rsidP="00B91BD9">
            <w:pPr>
              <w:adjustRightInd w:val="0"/>
              <w:snapToGrid w:val="0"/>
              <w:spacing w:line="360" w:lineRule="auto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20"/>
                <w:szCs w:val="20"/>
              </w:rPr>
              <w:pict w14:anchorId="1BD3D70A">
                <v:oval id="_x0000_s2063" style="position:absolute;left:0;text-align:left;margin-left:-1.5pt;margin-top:15.95pt;width:61.6pt;height:24.9pt;z-index:2" filled="f" strokecolor="#0070c0" strokeweight="1.5pt">
                  <v:textbox inset="5.85pt,.7pt,5.85pt,.7pt"/>
                  <w10:wrap anchorx="page" anchory="page"/>
                </v:oval>
              </w:pict>
            </w:r>
            <w:r w:rsidR="00401BC5" w:rsidRPr="008A0107">
              <w:rPr>
                <w:rFonts w:ascii="ＭＳ ゴシック" w:eastAsia="ＭＳ ゴシック" w:hAnsi="ＭＳ ゴシック" w:hint="eastAsia"/>
                <w:sz w:val="20"/>
                <w:szCs w:val="20"/>
              </w:rPr>
              <w:t>大企業</w:t>
            </w:r>
            <w:r w:rsidR="00B91BD9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 </w:t>
            </w:r>
            <w:r w:rsidR="00401BC5" w:rsidRPr="008A0107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/　</w:t>
            </w:r>
            <w:r w:rsidR="00B91BD9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 </w:t>
            </w:r>
            <w:r w:rsidR="00401BC5" w:rsidRPr="008A0107">
              <w:rPr>
                <w:rFonts w:ascii="ＭＳ ゴシック" w:eastAsia="ＭＳ ゴシック" w:hAnsi="ＭＳ ゴシック" w:hint="eastAsia"/>
                <w:sz w:val="20"/>
                <w:szCs w:val="20"/>
              </w:rPr>
              <w:t>中小企業</w:t>
            </w:r>
            <w:r w:rsidR="00B91BD9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 </w:t>
            </w:r>
            <w:r w:rsidR="00401BC5" w:rsidRPr="008A0107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/　</w:t>
            </w:r>
            <w:r w:rsidR="00B91BD9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 </w:t>
            </w:r>
            <w:r w:rsidR="00401BC5" w:rsidRPr="008A0107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その他</w:t>
            </w:r>
            <w:r w:rsidR="00B91BD9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 </w:t>
            </w:r>
            <w:r w:rsidR="00401BC5" w:rsidRPr="008A0107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（該当を○で囲んでください）</w:t>
            </w:r>
          </w:p>
          <w:p w14:paraId="47EDC0B8" w14:textId="0D20AB59" w:rsidR="00414A80" w:rsidRPr="00414A80" w:rsidRDefault="00414A80" w:rsidP="00414A80">
            <w:pPr>
              <w:wordWrap w:val="0"/>
              <w:adjustRightInd w:val="0"/>
              <w:snapToGrid w:val="0"/>
              <w:spacing w:line="360" w:lineRule="auto"/>
              <w:ind w:firstLineChars="100" w:firstLine="69"/>
              <w:jc w:val="right"/>
              <w:rPr>
                <w:rFonts w:ascii="ＭＳ ゴシック" w:eastAsia="ＭＳ ゴシック" w:hAnsi="ＭＳ ゴシック" w:hint="eastAsia"/>
                <w:sz w:val="6"/>
                <w:szCs w:val="6"/>
              </w:rPr>
            </w:pPr>
            <w:r w:rsidRPr="00414A80">
              <w:rPr>
                <w:rFonts w:ascii="ＭＳ ゴシック" w:eastAsia="ＭＳ ゴシック" w:hAnsi="ＭＳ ゴシック" w:hint="eastAsia"/>
                <w:sz w:val="6"/>
                <w:szCs w:val="6"/>
              </w:rPr>
              <w:t xml:space="preserve">　</w:t>
            </w:r>
          </w:p>
          <w:p w14:paraId="670019E1" w14:textId="7908212D" w:rsidR="00401BC5" w:rsidRDefault="00401BC5" w:rsidP="00C31154">
            <w:pPr>
              <w:adjustRightInd w:val="0"/>
              <w:snapToGrid w:val="0"/>
              <w:spacing w:line="360" w:lineRule="auto"/>
              <w:ind w:firstLineChars="100" w:firstLine="209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A0107">
              <w:rPr>
                <w:rFonts w:ascii="ＭＳ ゴシック" w:eastAsia="ＭＳ ゴシック" w:hAnsi="ＭＳ ゴシック" w:hint="eastAsia"/>
                <w:sz w:val="20"/>
                <w:szCs w:val="20"/>
              </w:rPr>
              <w:t>※資本金３億円以下または従業員300名以下を中小企業とします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。</w:t>
            </w:r>
          </w:p>
        </w:tc>
      </w:tr>
      <w:tr w:rsidR="00D54D2A" w14:paraId="4A1F105A" w14:textId="77777777" w:rsidTr="000A6C91">
        <w:trPr>
          <w:trHeight w:val="2458"/>
        </w:trPr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EF13E" w14:textId="77777777" w:rsidR="00D54D2A" w:rsidRDefault="00D54D2A">
            <w:pPr>
              <w:adjustRightInd w:val="0"/>
              <w:snapToGrid w:val="0"/>
              <w:spacing w:line="36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ご連絡先</w:t>
            </w:r>
          </w:p>
        </w:tc>
        <w:tc>
          <w:tcPr>
            <w:tcW w:w="7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9C73E" w14:textId="3C683533" w:rsidR="00D54D2A" w:rsidRDefault="0024682D" w:rsidP="00F949A2">
            <w:pPr>
              <w:adjustRightInd w:val="0"/>
              <w:snapToGrid w:val="0"/>
              <w:spacing w:beforeLines="50" w:before="166" w:line="36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住所：（</w:t>
            </w:r>
            <w:r w:rsidR="000A6C91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〒   -    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</w:p>
          <w:p w14:paraId="3CED68C5" w14:textId="77777777" w:rsidR="0024682D" w:rsidRDefault="0024682D" w:rsidP="0024682D">
            <w:pPr>
              <w:adjustRightInd w:val="0"/>
              <w:snapToGrid w:val="0"/>
              <w:spacing w:line="36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</w:t>
            </w:r>
          </w:p>
          <w:p w14:paraId="7AD91FD6" w14:textId="79B6B483" w:rsidR="00D54D2A" w:rsidRDefault="00B91BD9">
            <w:pPr>
              <w:adjustRightInd w:val="0"/>
              <w:snapToGrid w:val="0"/>
              <w:spacing w:line="36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TEL</w:t>
            </w:r>
            <w:r w:rsidR="00D54D2A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：</w:t>
            </w:r>
            <w:r w:rsidR="00D54D2A">
              <w:rPr>
                <w:rFonts w:ascii="ＭＳ ゴシック" w:eastAsia="ＭＳ ゴシック" w:hAnsi="ＭＳ ゴシック"/>
                <w:sz w:val="20"/>
                <w:szCs w:val="20"/>
              </w:rPr>
              <w:tab/>
            </w:r>
            <w:r w:rsidR="00D54D2A">
              <w:rPr>
                <w:rFonts w:ascii="ＭＳ ゴシック" w:eastAsia="ＭＳ ゴシック" w:hAnsi="ＭＳ ゴシック"/>
                <w:sz w:val="20"/>
                <w:szCs w:val="20"/>
              </w:rPr>
              <w:tab/>
            </w:r>
            <w:r w:rsidR="00D54D2A">
              <w:rPr>
                <w:rFonts w:ascii="ＭＳ ゴシック" w:eastAsia="ＭＳ ゴシック" w:hAnsi="ＭＳ ゴシック"/>
                <w:sz w:val="20"/>
                <w:szCs w:val="20"/>
              </w:rPr>
              <w:tab/>
            </w:r>
            <w:r w:rsidR="00D54D2A">
              <w:rPr>
                <w:rFonts w:ascii="ＭＳ ゴシック" w:eastAsia="ＭＳ ゴシック" w:hAnsi="ＭＳ ゴシック"/>
                <w:sz w:val="20"/>
                <w:szCs w:val="20"/>
              </w:rPr>
              <w:tab/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FAX</w:t>
            </w:r>
            <w:r w:rsidR="00D54D2A">
              <w:rPr>
                <w:rFonts w:ascii="ＭＳ ゴシック" w:eastAsia="ＭＳ ゴシック" w:hAnsi="ＭＳ ゴシック"/>
                <w:sz w:val="20"/>
                <w:szCs w:val="20"/>
              </w:rPr>
              <w:t>：</w:t>
            </w:r>
          </w:p>
          <w:p w14:paraId="76A73F83" w14:textId="0DB09DDE" w:rsidR="00D54D2A" w:rsidRDefault="00B91BD9">
            <w:pPr>
              <w:adjustRightInd w:val="0"/>
              <w:snapToGrid w:val="0"/>
              <w:spacing w:line="36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E-mail</w:t>
            </w:r>
            <w:r w:rsidR="00D54D2A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：</w:t>
            </w:r>
          </w:p>
          <w:p w14:paraId="093C7EA7" w14:textId="5BF94375" w:rsidR="00D54D2A" w:rsidRPr="000A6C91" w:rsidRDefault="00B91BD9">
            <w:pPr>
              <w:adjustRightInd w:val="0"/>
              <w:snapToGrid w:val="0"/>
              <w:spacing w:line="360" w:lineRule="auto"/>
              <w:rPr>
                <w:rFonts w:ascii="ＭＳ ゴシック" w:eastAsia="ＭＳ ゴシック" w:hAnsi="ＭＳ ゴシック"/>
                <w:b/>
                <w:bCs/>
                <w:color w:val="FF0000"/>
                <w:sz w:val="16"/>
                <w:szCs w:val="16"/>
                <w:u w:val="single"/>
              </w:rPr>
            </w:pPr>
            <w:r w:rsidRPr="000A6C91">
              <w:rPr>
                <w:rFonts w:ascii="ＭＳ ゴシック" w:eastAsia="ＭＳ ゴシック" w:hAnsi="ＭＳ ゴシック" w:hint="eastAsia"/>
                <w:b/>
                <w:bCs/>
                <w:color w:val="FF0000"/>
                <w:sz w:val="16"/>
                <w:szCs w:val="16"/>
                <w:u w:val="single"/>
              </w:rPr>
              <w:t>【※必須】</w:t>
            </w:r>
            <w:r w:rsidR="00D54D2A" w:rsidRPr="000A6C91">
              <w:rPr>
                <w:rFonts w:ascii="ＭＳ ゴシック" w:eastAsia="ＭＳ ゴシック" w:hAnsi="ＭＳ ゴシック" w:hint="eastAsia"/>
                <w:b/>
                <w:bCs/>
                <w:color w:val="FF0000"/>
                <w:sz w:val="16"/>
                <w:szCs w:val="16"/>
                <w:u w:val="single"/>
              </w:rPr>
              <w:t>ご連絡はメールが中心</w:t>
            </w:r>
            <w:r w:rsidRPr="000A6C91">
              <w:rPr>
                <w:rFonts w:ascii="ＭＳ ゴシック" w:eastAsia="ＭＳ ゴシック" w:hAnsi="ＭＳ ゴシック" w:hint="eastAsia"/>
                <w:b/>
                <w:bCs/>
                <w:color w:val="FF0000"/>
                <w:sz w:val="16"/>
                <w:szCs w:val="16"/>
                <w:u w:val="single"/>
              </w:rPr>
              <w:t>です</w:t>
            </w:r>
          </w:p>
          <w:p w14:paraId="70D37C18" w14:textId="77777777" w:rsidR="001B6442" w:rsidRDefault="001B6442">
            <w:pPr>
              <w:adjustRightInd w:val="0"/>
              <w:snapToGrid w:val="0"/>
              <w:spacing w:line="36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7C4CA418" w14:textId="61C3CF5A" w:rsidR="00401BC5" w:rsidRPr="008A0107" w:rsidRDefault="00D65E57">
            <w:pPr>
              <w:adjustRightInd w:val="0"/>
              <w:snapToGrid w:val="0"/>
              <w:spacing w:line="36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A0107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本</w:t>
            </w:r>
            <w:r w:rsidR="00401BC5" w:rsidRPr="008A0107">
              <w:rPr>
                <w:rFonts w:ascii="ＭＳ ゴシック" w:eastAsia="ＭＳ ゴシック" w:hAnsi="ＭＳ ゴシック" w:hint="eastAsia"/>
                <w:sz w:val="20"/>
                <w:szCs w:val="20"/>
              </w:rPr>
              <w:t>情報の公開の可否（いずれかに○を付けてください）</w:t>
            </w:r>
          </w:p>
          <w:p w14:paraId="6ED1B972" w14:textId="2FF694ED" w:rsidR="00401BC5" w:rsidRPr="008A0107" w:rsidRDefault="00414A80" w:rsidP="00B91BD9">
            <w:pPr>
              <w:adjustRightInd w:val="0"/>
              <w:snapToGrid w:val="0"/>
              <w:spacing w:line="360" w:lineRule="auto"/>
              <w:ind w:firstLineChars="300" w:firstLine="627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w:pict w14:anchorId="1BD3D70A">
                <v:oval id="_x0000_s2064" style="position:absolute;left:0;text-align:left;margin-left:2.55pt;margin-top:5.25pt;width:21.5pt;height:20.3pt;z-index:3" filled="f" strokecolor="#0070c0" strokeweight="1.5pt">
                  <v:textbox inset="5.85pt,.7pt,5.85pt,.7pt"/>
                  <w10:wrap anchorx="page" anchory="page"/>
                </v:oval>
              </w:pict>
            </w:r>
            <w:r w:rsidR="00401BC5" w:rsidRPr="008A0107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１　</w:t>
            </w:r>
            <w:r w:rsidR="00602DB8">
              <w:rPr>
                <w:rFonts w:ascii="ＭＳ ゴシック" w:eastAsia="ＭＳ ゴシック" w:hAnsi="ＭＳ ゴシック" w:hint="eastAsia"/>
                <w:sz w:val="20"/>
                <w:szCs w:val="20"/>
              </w:rPr>
              <w:t>参加者</w:t>
            </w:r>
            <w:r w:rsidR="00401BC5" w:rsidRPr="008A0107">
              <w:rPr>
                <w:rFonts w:ascii="ＭＳ ゴシック" w:eastAsia="ＭＳ ゴシック" w:hAnsi="ＭＳ ゴシック" w:hint="eastAsia"/>
                <w:sz w:val="20"/>
                <w:szCs w:val="20"/>
              </w:rPr>
              <w:t>同士に限り公開可</w:t>
            </w:r>
          </w:p>
          <w:p w14:paraId="7EC441D9" w14:textId="77777777" w:rsidR="00126537" w:rsidRDefault="0017311A" w:rsidP="00B91BD9">
            <w:pPr>
              <w:adjustRightInd w:val="0"/>
              <w:snapToGrid w:val="0"/>
              <w:spacing w:line="360" w:lineRule="auto"/>
              <w:ind w:firstLineChars="300" w:firstLine="627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A0107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２　公開不可</w:t>
            </w:r>
          </w:p>
        </w:tc>
      </w:tr>
    </w:tbl>
    <w:p w14:paraId="24C3238A" w14:textId="77777777" w:rsidR="004342C0" w:rsidRDefault="004342C0" w:rsidP="004342C0">
      <w:pPr>
        <w:pStyle w:val="a3"/>
        <w:ind w:left="-110"/>
        <w:rPr>
          <w:rFonts w:ascii="ＭＳ ゴシック" w:eastAsia="ＭＳ ゴシック" w:hAnsi="ＭＳ ゴシック"/>
          <w:b/>
        </w:rPr>
      </w:pPr>
    </w:p>
    <w:p w14:paraId="78B767D0" w14:textId="7595AB2B" w:rsidR="00273F93" w:rsidRPr="00273F93" w:rsidRDefault="00273F93" w:rsidP="00414A80">
      <w:pPr>
        <w:pStyle w:val="a3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◎ロボットに関連する保有技術等を箇条書き等で簡潔</w:t>
      </w:r>
      <w:r w:rsidR="00414A80">
        <w:rPr>
          <w:rFonts w:ascii="ＭＳ ゴシック" w:eastAsia="ＭＳ ゴシック" w:hAnsi="ＭＳ ゴシック" w:hint="eastAsia"/>
        </w:rPr>
        <w:t>にご記載ください。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54"/>
      </w:tblGrid>
      <w:tr w:rsidR="00D54346" w14:paraId="326DCAF3" w14:textId="77777777" w:rsidTr="00414A80">
        <w:trPr>
          <w:trHeight w:val="2021"/>
        </w:trPr>
        <w:tc>
          <w:tcPr>
            <w:tcW w:w="9354" w:type="dxa"/>
          </w:tcPr>
          <w:p w14:paraId="0CA91CBC" w14:textId="77777777" w:rsidR="00D54346" w:rsidRPr="00273F93" w:rsidRDefault="00D54346" w:rsidP="00D54346">
            <w:pPr>
              <w:pStyle w:val="a3"/>
              <w:ind w:left="109"/>
              <w:rPr>
                <w:rFonts w:ascii="ＭＳ ゴシック" w:eastAsia="ＭＳ ゴシック" w:hAnsi="ＭＳ ゴシック"/>
              </w:rPr>
            </w:pPr>
          </w:p>
          <w:p w14:paraId="4EC01357" w14:textId="77777777" w:rsidR="00D54346" w:rsidRPr="00273F93" w:rsidRDefault="00D54346" w:rsidP="00D54346">
            <w:pPr>
              <w:pStyle w:val="a3"/>
              <w:ind w:left="109"/>
              <w:rPr>
                <w:rFonts w:ascii="ＭＳ ゴシック" w:eastAsia="ＭＳ ゴシック" w:hAnsi="ＭＳ ゴシック"/>
              </w:rPr>
            </w:pPr>
          </w:p>
          <w:p w14:paraId="39B2CF8A" w14:textId="77777777" w:rsidR="00D54346" w:rsidRDefault="00D54346" w:rsidP="00D54346">
            <w:pPr>
              <w:pStyle w:val="a3"/>
              <w:ind w:left="109"/>
              <w:rPr>
                <w:rFonts w:ascii="ＭＳ ゴシック" w:eastAsia="ＭＳ ゴシック" w:hAnsi="ＭＳ ゴシック"/>
              </w:rPr>
            </w:pPr>
          </w:p>
          <w:p w14:paraId="11D2565A" w14:textId="77777777" w:rsidR="000A6C91" w:rsidRPr="00273F93" w:rsidRDefault="000A6C91" w:rsidP="00D54346">
            <w:pPr>
              <w:pStyle w:val="a3"/>
              <w:ind w:left="109"/>
              <w:rPr>
                <w:rFonts w:ascii="ＭＳ ゴシック" w:eastAsia="ＭＳ ゴシック" w:hAnsi="ＭＳ ゴシック" w:hint="eastAsia"/>
              </w:rPr>
            </w:pPr>
          </w:p>
          <w:p w14:paraId="57CB11D5" w14:textId="77777777" w:rsidR="00D54346" w:rsidRDefault="00D54346" w:rsidP="00D54346">
            <w:pPr>
              <w:pStyle w:val="a3"/>
              <w:ind w:left="109"/>
              <w:rPr>
                <w:rFonts w:ascii="ＭＳ ゴシック" w:eastAsia="ＭＳ ゴシック" w:hAnsi="ＭＳ ゴシック"/>
              </w:rPr>
            </w:pPr>
          </w:p>
          <w:p w14:paraId="2AB36793" w14:textId="77777777" w:rsidR="00B91BD9" w:rsidRDefault="00B91BD9" w:rsidP="00D54346">
            <w:pPr>
              <w:pStyle w:val="a3"/>
              <w:ind w:left="109"/>
              <w:rPr>
                <w:rFonts w:ascii="ＭＳ ゴシック" w:eastAsia="ＭＳ ゴシック" w:hAnsi="ＭＳ ゴシック"/>
              </w:rPr>
            </w:pPr>
          </w:p>
          <w:p w14:paraId="1BD0C04B" w14:textId="77777777" w:rsidR="00B91BD9" w:rsidRPr="00273F93" w:rsidRDefault="00B91BD9" w:rsidP="00D54346">
            <w:pPr>
              <w:pStyle w:val="a3"/>
              <w:ind w:left="109"/>
              <w:rPr>
                <w:rFonts w:ascii="ＭＳ ゴシック" w:eastAsia="ＭＳ ゴシック" w:hAnsi="ＭＳ ゴシック" w:hint="eastAsia"/>
              </w:rPr>
            </w:pPr>
          </w:p>
        </w:tc>
      </w:tr>
    </w:tbl>
    <w:p w14:paraId="67764869" w14:textId="77777777" w:rsidR="00414A80" w:rsidRDefault="00414A80" w:rsidP="00414A80">
      <w:pPr>
        <w:pStyle w:val="a3"/>
        <w:spacing w:line="240" w:lineRule="auto"/>
        <w:ind w:left="-110"/>
        <w:rPr>
          <w:rFonts w:ascii="ＭＳ ゴシック" w:eastAsia="ＭＳ ゴシック" w:hAnsi="ＭＳ ゴシック"/>
          <w:bCs/>
          <w:sz w:val="20"/>
          <w:szCs w:val="20"/>
        </w:rPr>
      </w:pPr>
    </w:p>
    <w:p w14:paraId="24B8A8DD" w14:textId="66F5316E" w:rsidR="004342C0" w:rsidRPr="00414A80" w:rsidRDefault="00273F93" w:rsidP="00414A80">
      <w:pPr>
        <w:pStyle w:val="a3"/>
        <w:spacing w:line="240" w:lineRule="auto"/>
        <w:ind w:left="-110"/>
        <w:rPr>
          <w:rFonts w:ascii="ＭＳ ゴシック" w:eastAsia="ＭＳ ゴシック" w:hAnsi="ＭＳ ゴシック"/>
          <w:bCs/>
          <w:sz w:val="20"/>
          <w:szCs w:val="20"/>
        </w:rPr>
      </w:pPr>
      <w:r w:rsidRPr="00414A80">
        <w:rPr>
          <w:rFonts w:ascii="ＭＳ ゴシック" w:eastAsia="ＭＳ ゴシック" w:hAnsi="ＭＳ ゴシック" w:hint="eastAsia"/>
          <w:bCs/>
          <w:sz w:val="20"/>
          <w:szCs w:val="20"/>
        </w:rPr>
        <w:t>※お申込みの際、ご連絡いただいた個人情報は、</w:t>
      </w:r>
      <w:r w:rsidR="00B91BD9" w:rsidRPr="00414A80">
        <w:rPr>
          <w:rFonts w:ascii="ＭＳ ゴシック" w:eastAsia="ＭＳ ゴシック" w:hAnsi="ＭＳ ゴシック" w:hint="eastAsia"/>
          <w:bCs/>
          <w:sz w:val="20"/>
          <w:szCs w:val="20"/>
        </w:rPr>
        <w:t>弊所プライバシーポリシーにもとづき</w:t>
      </w:r>
      <w:r w:rsidR="000417F1" w:rsidRPr="00414A80">
        <w:rPr>
          <w:rFonts w:ascii="ＭＳ ゴシック" w:eastAsia="ＭＳ ゴシック" w:hAnsi="ＭＳ ゴシック" w:hint="eastAsia"/>
          <w:bCs/>
          <w:color w:val="000000"/>
          <w:sz w:val="20"/>
          <w:szCs w:val="20"/>
        </w:rPr>
        <w:t>『神奈川版オープンイノベーション』</w:t>
      </w:r>
      <w:r w:rsidRPr="00414A80">
        <w:rPr>
          <w:rFonts w:ascii="ＭＳ ゴシック" w:eastAsia="ＭＳ ゴシック" w:hAnsi="ＭＳ ゴシック" w:hint="eastAsia"/>
          <w:bCs/>
          <w:sz w:val="20"/>
          <w:szCs w:val="20"/>
        </w:rPr>
        <w:t>の事業実施のためにのみ利用いたします。</w:t>
      </w:r>
    </w:p>
    <w:sectPr w:rsidR="004342C0" w:rsidRPr="00414A80" w:rsidSect="00F949A2">
      <w:pgSz w:w="11906" w:h="16838" w:code="9"/>
      <w:pgMar w:top="1418" w:right="1134" w:bottom="1134" w:left="1134" w:header="851" w:footer="851" w:gutter="0"/>
      <w:cols w:space="425"/>
      <w:docGrid w:type="linesAndChars" w:linePitch="332" w:charSpace="18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7ACBDD" w14:textId="77777777" w:rsidR="00A0566B" w:rsidRDefault="00A0566B" w:rsidP="00946171">
      <w:r>
        <w:separator/>
      </w:r>
    </w:p>
  </w:endnote>
  <w:endnote w:type="continuationSeparator" w:id="0">
    <w:p w14:paraId="3ED6ED07" w14:textId="77777777" w:rsidR="00A0566B" w:rsidRDefault="00A0566B" w:rsidP="009461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6C0884" w14:textId="77777777" w:rsidR="00A0566B" w:rsidRDefault="00A0566B" w:rsidP="00946171">
      <w:r>
        <w:separator/>
      </w:r>
    </w:p>
  </w:footnote>
  <w:footnote w:type="continuationSeparator" w:id="0">
    <w:p w14:paraId="7C8126A0" w14:textId="77777777" w:rsidR="00A0566B" w:rsidRDefault="00A0566B" w:rsidP="009461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062B17"/>
    <w:multiLevelType w:val="hybridMultilevel"/>
    <w:tmpl w:val="E1D67056"/>
    <w:lvl w:ilvl="0" w:tplc="BFFA8D36">
      <w:start w:val="1"/>
      <w:numFmt w:val="decimalEnclosedCircle"/>
      <w:lvlText w:val="%1"/>
      <w:lvlJc w:val="left"/>
      <w:pPr>
        <w:tabs>
          <w:tab w:val="num" w:pos="1200"/>
        </w:tabs>
        <w:ind w:left="120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80D3F7E"/>
    <w:multiLevelType w:val="hybridMultilevel"/>
    <w:tmpl w:val="6A4A1580"/>
    <w:lvl w:ilvl="0" w:tplc="4E0A2824">
      <w:numFmt w:val="bullet"/>
      <w:lvlText w:val="※"/>
      <w:lvlJc w:val="left"/>
      <w:pPr>
        <w:tabs>
          <w:tab w:val="num" w:pos="340"/>
        </w:tabs>
        <w:ind w:left="340" w:hanging="45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730"/>
        </w:tabs>
        <w:ind w:left="7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150"/>
        </w:tabs>
        <w:ind w:left="11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570"/>
        </w:tabs>
        <w:ind w:left="15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990"/>
        </w:tabs>
        <w:ind w:left="19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410"/>
        </w:tabs>
        <w:ind w:left="24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30"/>
        </w:tabs>
        <w:ind w:left="28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250"/>
        </w:tabs>
        <w:ind w:left="32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670"/>
        </w:tabs>
        <w:ind w:left="3670" w:hanging="420"/>
      </w:pPr>
      <w:rPr>
        <w:rFonts w:ascii="Wingdings" w:hAnsi="Wingdings" w:hint="default"/>
      </w:rPr>
    </w:lvl>
  </w:abstractNum>
  <w:abstractNum w:abstractNumId="2" w15:restartNumberingAfterBreak="0">
    <w:nsid w:val="426B5154"/>
    <w:multiLevelType w:val="hybridMultilevel"/>
    <w:tmpl w:val="FE1867F0"/>
    <w:lvl w:ilvl="0" w:tplc="7CF6529E">
      <w:start w:val="5"/>
      <w:numFmt w:val="bullet"/>
      <w:lvlText w:val="◎"/>
      <w:lvlJc w:val="left"/>
      <w:pPr>
        <w:tabs>
          <w:tab w:val="num" w:pos="250"/>
        </w:tabs>
        <w:ind w:left="25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730"/>
        </w:tabs>
        <w:ind w:left="7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150"/>
        </w:tabs>
        <w:ind w:left="11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570"/>
        </w:tabs>
        <w:ind w:left="15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990"/>
        </w:tabs>
        <w:ind w:left="19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410"/>
        </w:tabs>
        <w:ind w:left="24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30"/>
        </w:tabs>
        <w:ind w:left="28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250"/>
        </w:tabs>
        <w:ind w:left="32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670"/>
        </w:tabs>
        <w:ind w:left="3670" w:hanging="420"/>
      </w:pPr>
      <w:rPr>
        <w:rFonts w:ascii="Wingdings" w:hAnsi="Wingdings" w:hint="default"/>
      </w:rPr>
    </w:lvl>
  </w:abstractNum>
  <w:abstractNum w:abstractNumId="3" w15:restartNumberingAfterBreak="0">
    <w:nsid w:val="43D75433"/>
    <w:multiLevelType w:val="hybridMultilevel"/>
    <w:tmpl w:val="958807C0"/>
    <w:lvl w:ilvl="0" w:tplc="52FE305C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9523F0E"/>
    <w:multiLevelType w:val="hybridMultilevel"/>
    <w:tmpl w:val="FBE89FB4"/>
    <w:lvl w:ilvl="0" w:tplc="055854AE">
      <w:start w:val="5"/>
      <w:numFmt w:val="bullet"/>
      <w:lvlText w:val="◎"/>
      <w:lvlJc w:val="left"/>
      <w:pPr>
        <w:tabs>
          <w:tab w:val="num" w:pos="250"/>
        </w:tabs>
        <w:ind w:left="25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730"/>
        </w:tabs>
        <w:ind w:left="7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150"/>
        </w:tabs>
        <w:ind w:left="11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570"/>
        </w:tabs>
        <w:ind w:left="15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990"/>
        </w:tabs>
        <w:ind w:left="19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410"/>
        </w:tabs>
        <w:ind w:left="24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30"/>
        </w:tabs>
        <w:ind w:left="28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250"/>
        </w:tabs>
        <w:ind w:left="32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670"/>
        </w:tabs>
        <w:ind w:left="3670" w:hanging="420"/>
      </w:pPr>
      <w:rPr>
        <w:rFonts w:ascii="Wingdings" w:hAnsi="Wingdings" w:hint="default"/>
      </w:rPr>
    </w:lvl>
  </w:abstractNum>
  <w:abstractNum w:abstractNumId="5" w15:restartNumberingAfterBreak="0">
    <w:nsid w:val="6DB87B33"/>
    <w:multiLevelType w:val="hybridMultilevel"/>
    <w:tmpl w:val="CF987024"/>
    <w:lvl w:ilvl="0" w:tplc="7B10AF76">
      <w:start w:val="5"/>
      <w:numFmt w:val="bullet"/>
      <w:lvlText w:val="※"/>
      <w:lvlJc w:val="left"/>
      <w:pPr>
        <w:tabs>
          <w:tab w:val="num" w:pos="250"/>
        </w:tabs>
        <w:ind w:left="25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730"/>
        </w:tabs>
        <w:ind w:left="7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150"/>
        </w:tabs>
        <w:ind w:left="11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570"/>
        </w:tabs>
        <w:ind w:left="15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990"/>
        </w:tabs>
        <w:ind w:left="19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410"/>
        </w:tabs>
        <w:ind w:left="24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30"/>
        </w:tabs>
        <w:ind w:left="28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250"/>
        </w:tabs>
        <w:ind w:left="32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670"/>
        </w:tabs>
        <w:ind w:left="3670" w:hanging="420"/>
      </w:pPr>
      <w:rPr>
        <w:rFonts w:ascii="Wingdings" w:hAnsi="Wingdings" w:hint="default"/>
      </w:rPr>
    </w:lvl>
  </w:abstractNum>
  <w:num w:numId="1" w16cid:durableId="99576335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80013492">
    <w:abstractNumId w:val="1"/>
  </w:num>
  <w:num w:numId="3" w16cid:durableId="1538661062">
    <w:abstractNumId w:val="2"/>
  </w:num>
  <w:num w:numId="4" w16cid:durableId="1550875910">
    <w:abstractNumId w:val="5"/>
  </w:num>
  <w:num w:numId="5" w16cid:durableId="906763862">
    <w:abstractNumId w:val="3"/>
  </w:num>
  <w:num w:numId="6" w16cid:durableId="27617703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19"/>
  <w:drawingGridVerticalSpacing w:val="166"/>
  <w:displayHorizontalDrawingGridEvery w:val="0"/>
  <w:displayVerticalDrawingGridEvery w:val="2"/>
  <w:characterSpacingControl w:val="compressPunctuation"/>
  <w:hdrShapeDefaults>
    <o:shapedefaults v:ext="edit" spidmax="20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50879"/>
    <w:rsid w:val="000417F1"/>
    <w:rsid w:val="0007641F"/>
    <w:rsid w:val="000A6C91"/>
    <w:rsid w:val="000B49D1"/>
    <w:rsid w:val="000C71FA"/>
    <w:rsid w:val="000D4CA2"/>
    <w:rsid w:val="000E0F67"/>
    <w:rsid w:val="00126537"/>
    <w:rsid w:val="0017311A"/>
    <w:rsid w:val="001B6442"/>
    <w:rsid w:val="001E5708"/>
    <w:rsid w:val="001F019C"/>
    <w:rsid w:val="001F13B5"/>
    <w:rsid w:val="00235354"/>
    <w:rsid w:val="0024682D"/>
    <w:rsid w:val="00270FDB"/>
    <w:rsid w:val="00273F93"/>
    <w:rsid w:val="002C7B07"/>
    <w:rsid w:val="00352709"/>
    <w:rsid w:val="003961B1"/>
    <w:rsid w:val="003B563C"/>
    <w:rsid w:val="003F4B2D"/>
    <w:rsid w:val="00401BC5"/>
    <w:rsid w:val="00414A80"/>
    <w:rsid w:val="00422124"/>
    <w:rsid w:val="004342C0"/>
    <w:rsid w:val="00454420"/>
    <w:rsid w:val="004712D0"/>
    <w:rsid w:val="004806E9"/>
    <w:rsid w:val="00485117"/>
    <w:rsid w:val="004A5712"/>
    <w:rsid w:val="004C390A"/>
    <w:rsid w:val="00534CDD"/>
    <w:rsid w:val="0053796A"/>
    <w:rsid w:val="005445F5"/>
    <w:rsid w:val="00560275"/>
    <w:rsid w:val="005A4EFB"/>
    <w:rsid w:val="005F4C04"/>
    <w:rsid w:val="00602DB8"/>
    <w:rsid w:val="00614E95"/>
    <w:rsid w:val="006E6CEF"/>
    <w:rsid w:val="00706CF6"/>
    <w:rsid w:val="00793DFA"/>
    <w:rsid w:val="007E0327"/>
    <w:rsid w:val="007F5983"/>
    <w:rsid w:val="00827878"/>
    <w:rsid w:val="0089346A"/>
    <w:rsid w:val="008A0107"/>
    <w:rsid w:val="008F3C35"/>
    <w:rsid w:val="0091566E"/>
    <w:rsid w:val="0094124D"/>
    <w:rsid w:val="009446EB"/>
    <w:rsid w:val="00946171"/>
    <w:rsid w:val="00970FF2"/>
    <w:rsid w:val="0097165F"/>
    <w:rsid w:val="009928AF"/>
    <w:rsid w:val="009B491C"/>
    <w:rsid w:val="00A0566B"/>
    <w:rsid w:val="00A913B5"/>
    <w:rsid w:val="00AA70E0"/>
    <w:rsid w:val="00B012FB"/>
    <w:rsid w:val="00B05261"/>
    <w:rsid w:val="00B514D8"/>
    <w:rsid w:val="00B91BD9"/>
    <w:rsid w:val="00BE7E0C"/>
    <w:rsid w:val="00C31154"/>
    <w:rsid w:val="00C44EC6"/>
    <w:rsid w:val="00C55983"/>
    <w:rsid w:val="00CA40AD"/>
    <w:rsid w:val="00CE6C7E"/>
    <w:rsid w:val="00CF3188"/>
    <w:rsid w:val="00D00A83"/>
    <w:rsid w:val="00D42FC6"/>
    <w:rsid w:val="00D54346"/>
    <w:rsid w:val="00D54D2A"/>
    <w:rsid w:val="00D65E57"/>
    <w:rsid w:val="00DD7818"/>
    <w:rsid w:val="00E70BF7"/>
    <w:rsid w:val="00EF7501"/>
    <w:rsid w:val="00F31EE4"/>
    <w:rsid w:val="00F50879"/>
    <w:rsid w:val="00F94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5">
      <v:textbox inset="5.85pt,.7pt,5.85pt,.7pt"/>
    </o:shapedefaults>
    <o:shapelayout v:ext="edit">
      <o:idmap v:ext="edit" data="2"/>
    </o:shapelayout>
  </w:shapeDefaults>
  <w:decimalSymbol w:val="."/>
  <w:listSeparator w:val=","/>
  <w14:docId w14:val="0F4976BA"/>
  <w15:docId w15:val="{D15533F8-B0CC-4186-B2DA-A1AF08AC8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252" w:lineRule="atLeast"/>
      <w:jc w:val="both"/>
    </w:pPr>
    <w:rPr>
      <w:rFonts w:ascii="Times New Roman" w:hAnsi="Times New Roman"/>
      <w:spacing w:val="-1"/>
      <w:sz w:val="21"/>
      <w:szCs w:val="21"/>
    </w:rPr>
  </w:style>
  <w:style w:type="paragraph" w:styleId="a4">
    <w:name w:val="header"/>
    <w:basedOn w:val="a"/>
    <w:link w:val="a5"/>
    <w:rsid w:val="0094617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946171"/>
    <w:rPr>
      <w:kern w:val="2"/>
      <w:sz w:val="21"/>
      <w:szCs w:val="24"/>
    </w:rPr>
  </w:style>
  <w:style w:type="paragraph" w:styleId="a6">
    <w:name w:val="footer"/>
    <w:basedOn w:val="a"/>
    <w:link w:val="a7"/>
    <w:rsid w:val="0094617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946171"/>
    <w:rPr>
      <w:kern w:val="2"/>
      <w:sz w:val="21"/>
      <w:szCs w:val="24"/>
    </w:rPr>
  </w:style>
  <w:style w:type="character" w:styleId="a8">
    <w:name w:val="Hyperlink"/>
    <w:unhideWhenUsed/>
    <w:rsid w:val="00B91BD9"/>
    <w:rPr>
      <w:color w:val="0000FF"/>
      <w:u w:val="single"/>
    </w:rPr>
  </w:style>
  <w:style w:type="character" w:styleId="a9">
    <w:name w:val="Unresolved Mention"/>
    <w:uiPriority w:val="99"/>
    <w:semiHidden/>
    <w:unhideWhenUsed/>
    <w:rsid w:val="00B91B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32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小林 温子</cp:lastModifiedBy>
  <cp:revision>3</cp:revision>
  <dcterms:created xsi:type="dcterms:W3CDTF">2022-12-25T03:24:00Z</dcterms:created>
  <dcterms:modified xsi:type="dcterms:W3CDTF">2024-09-06T02:56:00Z</dcterms:modified>
</cp:coreProperties>
</file>